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524C53">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B351F9">
        <w:rPr>
          <w:rFonts w:ascii="Calibri" w:eastAsia="Calibri" w:hAnsi="Calibri"/>
          <w:snapToGrid/>
          <w:sz w:val="22"/>
          <w:szCs w:val="22"/>
          <w:lang w:eastAsia="en-US"/>
        </w:rPr>
        <w:t>7</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29694B">
        <w:rPr>
          <w:snapToGrid/>
          <w:sz w:val="24"/>
          <w:szCs w:val="24"/>
        </w:rPr>
        <w:t>7</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9F34DA">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9F34DA">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9F34DA">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9F34DA">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9F34DA">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9F34DA">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9F34DA">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9F34DA">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9F34DA">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9F34DA">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7B56E1">
        <w:rPr>
          <w:color w:val="000000"/>
          <w:sz w:val="24"/>
          <w:szCs w:val="24"/>
        </w:rPr>
        <w:t>618023</w:t>
      </w:r>
      <w:r w:rsidR="00BB7266">
        <w:rPr>
          <w:color w:val="000000"/>
          <w:sz w:val="24"/>
          <w:szCs w:val="24"/>
        </w:rPr>
        <w:t>0</w:t>
      </w:r>
      <w:r w:rsidR="00BF0830" w:rsidRPr="00BF0830">
        <w:rPr>
          <w:color w:val="000000"/>
          <w:sz w:val="24"/>
          <w:szCs w:val="24"/>
        </w:rPr>
        <w:t xml:space="preserve"> - 1</w:t>
      </w:r>
      <w:r w:rsidRPr="00DD5C90">
        <w:rPr>
          <w:color w:val="000000"/>
          <w:sz w:val="24"/>
          <w:szCs w:val="24"/>
        </w:rPr>
        <w:t>,</w:t>
      </w:r>
      <w:r w:rsidRPr="00DD5C90">
        <w:rPr>
          <w:sz w:val="24"/>
          <w:szCs w:val="24"/>
        </w:rPr>
        <w:t xml:space="preserve"> </w:t>
      </w:r>
      <w:r w:rsidR="007B56E1">
        <w:rPr>
          <w:sz w:val="24"/>
          <w:szCs w:val="24"/>
        </w:rPr>
        <w:t>6180</w:t>
      </w:r>
      <w:r w:rsidR="00BB7266">
        <w:rPr>
          <w:sz w:val="24"/>
          <w:szCs w:val="24"/>
        </w:rPr>
        <w:t>4</w:t>
      </w:r>
      <w:r w:rsidR="007B56E1">
        <w:rPr>
          <w:sz w:val="24"/>
          <w:szCs w:val="24"/>
        </w:rPr>
        <w:t>3</w:t>
      </w:r>
      <w:r w:rsidR="00BB7266">
        <w:rPr>
          <w:sz w:val="24"/>
          <w:szCs w:val="24"/>
        </w:rPr>
        <w:t>3</w:t>
      </w:r>
      <w:r w:rsidR="007B56E1">
        <w:rPr>
          <w:sz w:val="24"/>
          <w:szCs w:val="24"/>
        </w:rPr>
        <w:t xml:space="preserve"> – 1</w:t>
      </w:r>
      <w:r w:rsidR="00BB7266">
        <w:rPr>
          <w:sz w:val="24"/>
          <w:szCs w:val="24"/>
        </w:rPr>
        <w:t xml:space="preserve">, 6180110-81 и 6180110-82 от 01.11.2017г.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r w:rsidR="00DE2D73" w:rsidRPr="00DE2D73">
        <w:rPr>
          <w:color w:val="000000"/>
          <w:sz w:val="24"/>
          <w:szCs w:val="24"/>
          <w:lang w:val="en-US"/>
        </w:rPr>
        <w:t>russia</w:t>
      </w:r>
      <w:r w:rsidR="00DE2D73" w:rsidRPr="00DE2D73">
        <w:rPr>
          <w:color w:val="000000"/>
          <w:sz w:val="24"/>
          <w:szCs w:val="24"/>
        </w:rPr>
        <w:t>.</w:t>
      </w:r>
      <w:r w:rsidR="00DE2D73" w:rsidRPr="00DE2D73">
        <w:rPr>
          <w:color w:val="000000"/>
          <w:sz w:val="24"/>
          <w:szCs w:val="24"/>
          <w:lang w:val="en-US"/>
        </w:rPr>
        <w:t>ru</w:t>
      </w:r>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BB7266" w:rsidP="00253F0B">
            <w:pPr>
              <w:autoSpaceDE w:val="0"/>
              <w:autoSpaceDN w:val="0"/>
              <w:adjustRightInd w:val="0"/>
              <w:spacing w:line="276" w:lineRule="auto"/>
              <w:ind w:right="-72" w:firstLine="0"/>
              <w:jc w:val="left"/>
              <w:rPr>
                <w:bCs/>
                <w:sz w:val="24"/>
                <w:szCs w:val="24"/>
              </w:rPr>
            </w:pPr>
            <w:r>
              <w:rPr>
                <w:bCs/>
                <w:sz w:val="24"/>
                <w:szCs w:val="24"/>
              </w:rPr>
              <w:t>Приборная продукция (прочая)</w:t>
            </w:r>
            <w:bookmarkStart w:id="2" w:name="_GoBack"/>
            <w:bookmarkEnd w:id="2"/>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B726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716507">
              <w:rPr>
                <w:sz w:val="24"/>
                <w:szCs w:val="24"/>
                <w:lang w:eastAsia="en-US"/>
              </w:rPr>
              <w:t>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Отдел ресурсообеспечения филиала «Яйвинская ГРЭС»</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253F0B">
              <w:rPr>
                <w:sz w:val="24"/>
                <w:szCs w:val="24"/>
                <w:lang w:eastAsia="en-US"/>
              </w:rPr>
              <w:t>Винс Ирина Анатольевна</w:t>
            </w:r>
            <w:r w:rsidR="00035104">
              <w:rPr>
                <w:sz w:val="24"/>
                <w:szCs w:val="24"/>
                <w:lang w:eastAsia="en-US"/>
              </w:rPr>
              <w:t xml:space="preserve"> </w:t>
            </w:r>
            <w:r w:rsidRPr="00F3026D">
              <w:rPr>
                <w:sz w:val="24"/>
                <w:szCs w:val="24"/>
                <w:lang w:eastAsia="en-US"/>
              </w:rPr>
              <w:t xml:space="preserve">адрес электронной почты: </w:t>
            </w:r>
            <w:r w:rsidR="00253F0B">
              <w:rPr>
                <w:color w:val="365F91" w:themeColor="accent1" w:themeShade="BF"/>
                <w:sz w:val="22"/>
                <w:szCs w:val="22"/>
                <w:lang w:val="en-US"/>
              </w:rPr>
              <w:t>Vins</w:t>
            </w:r>
            <w:r w:rsidR="00253F0B" w:rsidRPr="00253F0B">
              <w:rPr>
                <w:color w:val="365F91" w:themeColor="accent1" w:themeShade="BF"/>
                <w:sz w:val="22"/>
                <w:szCs w:val="22"/>
              </w:rPr>
              <w:t>_</w:t>
            </w:r>
            <w:r w:rsidR="00253F0B">
              <w:rPr>
                <w:color w:val="365F91" w:themeColor="accent1" w:themeShade="BF"/>
                <w:sz w:val="22"/>
                <w:szCs w:val="22"/>
                <w:lang w:val="en-US"/>
              </w:rPr>
              <w:t>I</w:t>
            </w:r>
            <w:r w:rsidR="00035104" w:rsidRPr="00035104">
              <w:rPr>
                <w:color w:val="365F91" w:themeColor="accent1" w:themeShade="BF"/>
                <w:sz w:val="22"/>
                <w:szCs w:val="22"/>
              </w:rPr>
              <w:t>@unipro.energy.</w:t>
            </w:r>
            <w:r w:rsidR="00D92B0A" w:rsidRPr="00035104">
              <w:rPr>
                <w:sz w:val="22"/>
                <w:szCs w:val="22"/>
                <w:lang w:eastAsia="en-US"/>
              </w:rPr>
              <w:t xml:space="preserve"> </w:t>
            </w:r>
          </w:p>
          <w:p w:rsidR="00BC5425" w:rsidRPr="00D92B0A" w:rsidRDefault="00BC5425" w:rsidP="00253F0B">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253F0B">
              <w:rPr>
                <w:sz w:val="24"/>
                <w:szCs w:val="24"/>
                <w:lang w:eastAsia="en-US"/>
              </w:rPr>
              <w:t>354</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r w:rsidR="00253F0B">
              <w:rPr>
                <w:spacing w:val="-6"/>
                <w:sz w:val="24"/>
                <w:szCs w:val="24"/>
              </w:rPr>
              <w:t xml:space="preserve"> </w:t>
            </w:r>
            <w:r w:rsidRPr="00F3026D">
              <w:rPr>
                <w:spacing w:val="-6"/>
                <w:sz w:val="24"/>
                <w:szCs w:val="24"/>
              </w:rPr>
              <w:t>(</w:t>
            </w:r>
            <w:hyperlink r:id="rId9" w:history="1">
              <w:r w:rsidRPr="00F3026D">
                <w:rPr>
                  <w:rStyle w:val="af2"/>
                  <w:sz w:val="24"/>
                  <w:szCs w:val="24"/>
                  <w:lang w:eastAsia="en-US"/>
                </w:rPr>
                <w:t>http://www.eon-russia.ru/purchase/announcement/</w:t>
              </w:r>
            </w:hyperlink>
            <w:r w:rsidRPr="00F3026D">
              <w:rPr>
                <w:sz w:val="24"/>
                <w:szCs w:val="24"/>
                <w:lang w:eastAsia="en-US"/>
              </w:rPr>
              <w:t>)</w:t>
            </w:r>
          </w:p>
          <w:p w:rsidR="00BC5425" w:rsidRPr="00F3026D" w:rsidRDefault="00BC5425" w:rsidP="007B56E1">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7B56E1">
              <w:rPr>
                <w:sz w:val="24"/>
                <w:szCs w:val="24"/>
                <w:lang w:eastAsia="en-US"/>
              </w:rPr>
              <w:t>01</w:t>
            </w:r>
            <w:r w:rsidRPr="009305F6">
              <w:rPr>
                <w:sz w:val="24"/>
                <w:szCs w:val="24"/>
                <w:lang w:eastAsia="en-US"/>
              </w:rPr>
              <w:t>.</w:t>
            </w:r>
            <w:r w:rsidR="007B56E1">
              <w:rPr>
                <w:sz w:val="24"/>
                <w:szCs w:val="24"/>
                <w:lang w:eastAsia="en-US"/>
              </w:rPr>
              <w:t>11</w:t>
            </w:r>
            <w:r w:rsidRPr="009305F6">
              <w:rPr>
                <w:sz w:val="24"/>
                <w:szCs w:val="24"/>
                <w:lang w:eastAsia="en-US"/>
              </w:rPr>
              <w:t>.</w:t>
            </w:r>
            <w:r w:rsidRPr="0044096E">
              <w:rPr>
                <w:sz w:val="24"/>
                <w:szCs w:val="24"/>
                <w:lang w:eastAsia="en-US"/>
              </w:rPr>
              <w:t>20</w:t>
            </w:r>
            <w:r w:rsidR="00290D38" w:rsidRPr="0044096E">
              <w:rPr>
                <w:sz w:val="24"/>
                <w:szCs w:val="24"/>
                <w:lang w:eastAsia="en-US"/>
              </w:rPr>
              <w:t>1</w:t>
            </w:r>
            <w:r w:rsidR="00E44640">
              <w:rPr>
                <w:sz w:val="24"/>
                <w:szCs w:val="24"/>
                <w:lang w:eastAsia="en-US"/>
              </w:rPr>
              <w:t>7</w:t>
            </w:r>
            <w:r w:rsidR="00D92B0A" w:rsidRPr="00716507">
              <w:rPr>
                <w:sz w:val="24"/>
                <w:szCs w:val="24"/>
                <w:lang w:eastAsia="en-US"/>
              </w:rPr>
              <w:t xml:space="preserve"> </w:t>
            </w:r>
            <w:r w:rsidRPr="00716507">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253F0B">
              <w:rPr>
                <w:sz w:val="24"/>
                <w:szCs w:val="24"/>
                <w:lang w:eastAsia="en-US"/>
              </w:rPr>
              <w:t>10</w:t>
            </w:r>
            <w:r w:rsidRPr="00716507">
              <w:rPr>
                <w:sz w:val="24"/>
                <w:szCs w:val="24"/>
                <w:lang w:eastAsia="en-US"/>
              </w:rPr>
              <w:t>:00 (</w:t>
            </w:r>
            <w:r w:rsidR="000D23C6" w:rsidRPr="00716507">
              <w:rPr>
                <w:sz w:val="24"/>
                <w:szCs w:val="24"/>
                <w:lang w:eastAsia="en-US"/>
              </w:rPr>
              <w:t>МСК</w:t>
            </w:r>
            <w:r w:rsidR="007B56E1">
              <w:rPr>
                <w:sz w:val="24"/>
                <w:szCs w:val="24"/>
                <w:lang w:eastAsia="en-US"/>
              </w:rPr>
              <w:t>) 10.11</w:t>
            </w:r>
            <w:r w:rsidR="000D23C6" w:rsidRPr="009305F6">
              <w:rPr>
                <w:sz w:val="24"/>
                <w:szCs w:val="24"/>
                <w:lang w:eastAsia="en-US"/>
              </w:rPr>
              <w:t>.</w:t>
            </w:r>
            <w:r w:rsidRPr="0044096E">
              <w:rPr>
                <w:sz w:val="24"/>
                <w:szCs w:val="24"/>
                <w:lang w:eastAsia="en-US"/>
              </w:rPr>
              <w:t>20</w:t>
            </w:r>
            <w:r w:rsidR="00290D38" w:rsidRPr="0044096E">
              <w:rPr>
                <w:sz w:val="24"/>
                <w:szCs w:val="24"/>
                <w:lang w:eastAsia="en-US"/>
              </w:rPr>
              <w:t>1</w:t>
            </w:r>
            <w:r w:rsidR="000553BE">
              <w:rPr>
                <w:sz w:val="24"/>
                <w:szCs w:val="24"/>
                <w:lang w:eastAsia="en-US"/>
              </w:rPr>
              <w:t>7</w:t>
            </w:r>
            <w:r w:rsidR="007B56E1">
              <w:rPr>
                <w:sz w:val="24"/>
                <w:szCs w:val="24"/>
                <w:lang w:eastAsia="en-US"/>
              </w:rPr>
              <w:t xml:space="preserve"> </w:t>
            </w:r>
            <w:r w:rsidRPr="0044096E">
              <w:rPr>
                <w:sz w:val="24"/>
                <w:szCs w:val="24"/>
                <w:lang w:eastAsia="en-US"/>
              </w:rPr>
              <w:t>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253F0B">
              <w:rPr>
                <w:color w:val="548DD4" w:themeColor="text2" w:themeTint="99"/>
                <w:sz w:val="22"/>
                <w:szCs w:val="22"/>
                <w:lang w:val="en-US"/>
              </w:rPr>
              <w:t>Vins</w:t>
            </w:r>
            <w:r w:rsidR="00253F0B" w:rsidRPr="00253F0B">
              <w:rPr>
                <w:color w:val="548DD4" w:themeColor="text2" w:themeTint="99"/>
                <w:sz w:val="22"/>
                <w:szCs w:val="22"/>
              </w:rPr>
              <w:t>-</w:t>
            </w:r>
            <w:r w:rsidR="00253F0B">
              <w:rPr>
                <w:color w:val="548DD4" w:themeColor="text2" w:themeTint="99"/>
                <w:sz w:val="22"/>
                <w:szCs w:val="22"/>
                <w:lang w:val="en-US"/>
              </w:rPr>
              <w:t>I</w:t>
            </w:r>
            <w:r w:rsidR="003745E5" w:rsidRPr="003745E5">
              <w:rPr>
                <w:color w:val="548DD4" w:themeColor="text2" w:themeTint="99"/>
                <w:sz w:val="22"/>
                <w:szCs w:val="22"/>
              </w:rPr>
              <w:t>@unipro.energy.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7B56E1">
            <w:pPr>
              <w:spacing w:line="276" w:lineRule="auto"/>
              <w:ind w:right="153" w:firstLine="0"/>
              <w:jc w:val="left"/>
              <w:rPr>
                <w:i/>
                <w:sz w:val="24"/>
                <w:szCs w:val="24"/>
                <w:lang w:eastAsia="en-US"/>
              </w:rPr>
            </w:pPr>
            <w:r w:rsidRPr="00F3026D">
              <w:rPr>
                <w:b/>
                <w:sz w:val="24"/>
                <w:szCs w:val="24"/>
                <w:lang w:eastAsia="en-US"/>
              </w:rPr>
              <w:t xml:space="preserve">Срок 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253F0B" w:rsidP="007B56E1">
            <w:pPr>
              <w:tabs>
                <w:tab w:val="left" w:pos="0"/>
                <w:tab w:val="left" w:pos="5657"/>
              </w:tabs>
              <w:spacing w:line="276" w:lineRule="auto"/>
              <w:ind w:right="153" w:firstLine="0"/>
              <w:jc w:val="left"/>
              <w:rPr>
                <w:i/>
                <w:sz w:val="24"/>
                <w:szCs w:val="24"/>
              </w:rPr>
            </w:pPr>
            <w:r>
              <w:rPr>
                <w:sz w:val="24"/>
                <w:szCs w:val="24"/>
                <w:lang w:eastAsia="en-US"/>
              </w:rPr>
              <w:t xml:space="preserve">С 01 </w:t>
            </w:r>
            <w:r w:rsidR="007B56E1">
              <w:rPr>
                <w:sz w:val="24"/>
                <w:szCs w:val="24"/>
                <w:lang w:eastAsia="en-US"/>
              </w:rPr>
              <w:t>января</w:t>
            </w:r>
            <w:r>
              <w:rPr>
                <w:sz w:val="24"/>
                <w:szCs w:val="24"/>
                <w:lang w:eastAsia="en-US"/>
              </w:rPr>
              <w:t xml:space="preserve"> по 3</w:t>
            </w:r>
            <w:r w:rsidR="007B56E1">
              <w:rPr>
                <w:sz w:val="24"/>
                <w:szCs w:val="24"/>
                <w:lang w:eastAsia="en-US"/>
              </w:rPr>
              <w:t>1</w:t>
            </w:r>
            <w:r>
              <w:rPr>
                <w:sz w:val="24"/>
                <w:szCs w:val="24"/>
                <w:lang w:eastAsia="en-US"/>
              </w:rPr>
              <w:t xml:space="preserve"> </w:t>
            </w:r>
            <w:r w:rsidR="007B56E1">
              <w:rPr>
                <w:sz w:val="24"/>
                <w:szCs w:val="24"/>
                <w:lang w:eastAsia="en-US"/>
              </w:rPr>
              <w:t>января</w:t>
            </w:r>
            <w:r w:rsidR="00326327">
              <w:rPr>
                <w:sz w:val="24"/>
                <w:szCs w:val="24"/>
                <w:lang w:eastAsia="en-US"/>
              </w:rPr>
              <w:t xml:space="preserve"> </w:t>
            </w:r>
            <w:r w:rsidR="007F525C">
              <w:rPr>
                <w:sz w:val="24"/>
                <w:szCs w:val="24"/>
                <w:lang w:eastAsia="en-US"/>
              </w:rPr>
              <w:t>201</w:t>
            </w:r>
            <w:r w:rsidR="007B56E1">
              <w:rPr>
                <w:sz w:val="24"/>
                <w:szCs w:val="24"/>
                <w:lang w:eastAsia="en-US"/>
              </w:rPr>
              <w:t>8</w:t>
            </w:r>
            <w:r w:rsidR="007F525C">
              <w:rPr>
                <w:sz w:val="24"/>
                <w:szCs w:val="24"/>
                <w:lang w:eastAsia="en-US"/>
              </w:rPr>
              <w:t xml:space="preserve"> г.</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7B56E1">
            <w:pPr>
              <w:spacing w:line="276" w:lineRule="auto"/>
              <w:ind w:right="153" w:firstLine="0"/>
              <w:jc w:val="left"/>
              <w:rPr>
                <w:b/>
                <w:sz w:val="24"/>
                <w:szCs w:val="24"/>
                <w:lang w:eastAsia="en-US"/>
              </w:rPr>
            </w:pPr>
            <w:r w:rsidRPr="00F3026D">
              <w:rPr>
                <w:b/>
                <w:sz w:val="24"/>
                <w:szCs w:val="24"/>
                <w:lang w:eastAsia="en-US"/>
              </w:rPr>
              <w:t xml:space="preserve">Место </w:t>
            </w:r>
            <w:r w:rsidR="00EA7394">
              <w:rPr>
                <w:b/>
                <w:sz w:val="24"/>
                <w:szCs w:val="24"/>
                <w:lang w:eastAsia="en-US"/>
              </w:rPr>
              <w:t>поставки товара / Реквизиты Грузополучателя</w:t>
            </w:r>
          </w:p>
        </w:tc>
        <w:tc>
          <w:tcPr>
            <w:tcW w:w="5811" w:type="dxa"/>
          </w:tcPr>
          <w:p w:rsidR="00EA7394" w:rsidRPr="00524C53" w:rsidRDefault="00EA7394" w:rsidP="00EA7394">
            <w:pPr>
              <w:tabs>
                <w:tab w:val="left" w:pos="2410"/>
              </w:tabs>
              <w:spacing w:line="240" w:lineRule="auto"/>
              <w:ind w:firstLine="0"/>
              <w:rPr>
                <w:bCs/>
                <w:sz w:val="24"/>
                <w:szCs w:val="24"/>
              </w:rPr>
            </w:pPr>
            <w:r w:rsidRPr="00524C53">
              <w:rPr>
                <w:b/>
                <w:bCs/>
                <w:sz w:val="24"/>
                <w:szCs w:val="24"/>
              </w:rPr>
              <w:t>Место доставки:</w:t>
            </w:r>
            <w:r w:rsidRPr="00524C53">
              <w:rPr>
                <w:bCs/>
                <w:sz w:val="24"/>
                <w:szCs w:val="24"/>
              </w:rPr>
              <w:t xml:space="preserve"> филиал «</w:t>
            </w:r>
            <w:r w:rsidR="00581D7C" w:rsidRPr="00524C53">
              <w:rPr>
                <w:bCs/>
                <w:sz w:val="24"/>
                <w:szCs w:val="24"/>
              </w:rPr>
              <w:t>Яйвинская</w:t>
            </w:r>
            <w:r w:rsidRPr="00524C53">
              <w:rPr>
                <w:bCs/>
                <w:sz w:val="24"/>
                <w:szCs w:val="24"/>
              </w:rPr>
              <w:t xml:space="preserve"> ГРЭС» </w:t>
            </w:r>
            <w:r w:rsidR="00F52487" w:rsidRPr="00524C53">
              <w:rPr>
                <w:bCs/>
                <w:sz w:val="24"/>
                <w:szCs w:val="24"/>
              </w:rPr>
              <w:t>П</w:t>
            </w:r>
            <w:r w:rsidRPr="00524C53">
              <w:rPr>
                <w:bCs/>
                <w:sz w:val="24"/>
                <w:szCs w:val="24"/>
              </w:rPr>
              <w:t>АО «</w:t>
            </w:r>
            <w:r w:rsidR="00F52487" w:rsidRPr="00524C53">
              <w:rPr>
                <w:bCs/>
                <w:sz w:val="24"/>
                <w:szCs w:val="24"/>
              </w:rPr>
              <w:t>Юнипро</w:t>
            </w:r>
            <w:r w:rsidRPr="00524C53">
              <w:rPr>
                <w:bCs/>
                <w:sz w:val="24"/>
                <w:szCs w:val="24"/>
              </w:rPr>
              <w:t xml:space="preserve">», </w:t>
            </w:r>
            <w:r w:rsidR="003D0628" w:rsidRPr="00524C53">
              <w:rPr>
                <w:sz w:val="24"/>
                <w:szCs w:val="24"/>
                <w:lang w:eastAsia="en-US"/>
              </w:rPr>
              <w:t>618340, Пермский край, Александровский район, пос. Яйва</w:t>
            </w:r>
            <w:r w:rsidR="003D0628" w:rsidRPr="00524C53">
              <w:rPr>
                <w:sz w:val="24"/>
                <w:szCs w:val="24"/>
              </w:rPr>
              <w:t xml:space="preserve">  </w:t>
            </w:r>
            <w:r w:rsidR="003D0628" w:rsidRPr="00524C53">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524C53">
              <w:rPr>
                <w:b/>
                <w:color w:val="000000"/>
                <w:sz w:val="24"/>
                <w:szCs w:val="24"/>
              </w:rPr>
              <w:t>Автотранспортом:</w:t>
            </w:r>
            <w:r w:rsidRPr="00524C53">
              <w:rPr>
                <w:color w:val="000000"/>
                <w:sz w:val="24"/>
                <w:szCs w:val="24"/>
              </w:rPr>
              <w:t xml:space="preserve"> </w:t>
            </w:r>
            <w:r w:rsidR="003D0628" w:rsidRPr="00524C53">
              <w:rPr>
                <w:bCs/>
                <w:sz w:val="24"/>
                <w:szCs w:val="24"/>
              </w:rPr>
              <w:t xml:space="preserve">филиал «Яйвинская ГРЭС» </w:t>
            </w:r>
            <w:r w:rsidR="00F52487" w:rsidRPr="00524C53">
              <w:rPr>
                <w:bCs/>
                <w:sz w:val="24"/>
                <w:szCs w:val="24"/>
              </w:rPr>
              <w:t>П</w:t>
            </w:r>
            <w:r w:rsidR="003D0628" w:rsidRPr="00524C53">
              <w:rPr>
                <w:bCs/>
                <w:sz w:val="24"/>
                <w:szCs w:val="24"/>
              </w:rPr>
              <w:t>АО «</w:t>
            </w:r>
            <w:r w:rsidR="00F52487" w:rsidRPr="00524C53">
              <w:rPr>
                <w:bCs/>
                <w:sz w:val="24"/>
                <w:szCs w:val="24"/>
              </w:rPr>
              <w:t>Юнипро</w:t>
            </w:r>
            <w:r w:rsidR="003D0628" w:rsidRPr="00524C53">
              <w:rPr>
                <w:bCs/>
                <w:sz w:val="24"/>
                <w:szCs w:val="24"/>
              </w:rPr>
              <w:t xml:space="preserve">», </w:t>
            </w:r>
            <w:r w:rsidR="003D0628" w:rsidRPr="00524C53">
              <w:rPr>
                <w:sz w:val="24"/>
                <w:szCs w:val="24"/>
                <w:lang w:eastAsia="en-US"/>
              </w:rPr>
              <w:t>618340, Пермский край, Александровский район, пос. Яйва</w:t>
            </w:r>
            <w:r w:rsidR="003D0628" w:rsidRPr="00524C53">
              <w:rPr>
                <w:sz w:val="24"/>
                <w:szCs w:val="24"/>
              </w:rPr>
              <w:t xml:space="preserve">  </w:t>
            </w:r>
            <w:r w:rsidR="003D0628" w:rsidRPr="00524C53">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253F0B">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253F0B">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253F0B">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10"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1"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2"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w:t>
      </w:r>
      <w:r w:rsidR="00524C53">
        <w:rPr>
          <w:color w:val="000000"/>
          <w:sz w:val="24"/>
          <w:szCs w:val="24"/>
        </w:rPr>
        <w:t>к поставки товара</w:t>
      </w:r>
      <w:r w:rsidR="00093201" w:rsidRPr="00CC6391">
        <w:rPr>
          <w:color w:val="000000"/>
          <w:sz w:val="24"/>
          <w:szCs w:val="24"/>
        </w:rPr>
        <w:t xml:space="preserve">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w:t>
      </w:r>
      <w:r w:rsidR="00524C53">
        <w:rPr>
          <w:sz w:val="24"/>
          <w:szCs w:val="24"/>
        </w:rPr>
        <w:t xml:space="preserve"> </w:t>
      </w:r>
      <w:r w:rsidRPr="00CC6391">
        <w:rPr>
          <w:sz w:val="24"/>
          <w:szCs w:val="24"/>
        </w:rPr>
        <w:t xml:space="preserve">требованию </w:t>
      </w:r>
      <w:r w:rsidR="00524C53">
        <w:rPr>
          <w:sz w:val="24"/>
          <w:szCs w:val="24"/>
        </w:rPr>
        <w:t xml:space="preserve"> </w:t>
      </w:r>
      <w:r w:rsidRPr="00CC6391">
        <w:rPr>
          <w:sz w:val="24"/>
          <w:szCs w:val="24"/>
        </w:rPr>
        <w:t>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w:t>
      </w:r>
      <w:r w:rsidR="00524C53">
        <w:rPr>
          <w:sz w:val="24"/>
          <w:szCs w:val="24"/>
        </w:rPr>
        <w:t xml:space="preserve"> </w:t>
      </w:r>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w:t>
      </w:r>
      <w:r w:rsidR="00524C53">
        <w:rPr>
          <w:sz w:val="24"/>
          <w:szCs w:val="24"/>
        </w:rPr>
        <w:t xml:space="preserve"> </w:t>
      </w:r>
      <w:r w:rsidRPr="00CC6391">
        <w:rPr>
          <w:sz w:val="24"/>
          <w:szCs w:val="24"/>
        </w:rPr>
        <w:t>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524C53" w:rsidP="00124631">
      <w:pPr>
        <w:pStyle w:val="a5"/>
        <w:numPr>
          <w:ilvl w:val="0"/>
          <w:numId w:val="0"/>
        </w:numPr>
        <w:spacing w:line="276" w:lineRule="auto"/>
        <w:rPr>
          <w:sz w:val="24"/>
          <w:szCs w:val="24"/>
        </w:rPr>
      </w:pPr>
      <w:r>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524C53">
      <w:pPr>
        <w:pStyle w:val="a5"/>
        <w:numPr>
          <w:ilvl w:val="3"/>
          <w:numId w:val="34"/>
        </w:numPr>
        <w:tabs>
          <w:tab w:val="left" w:pos="851"/>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524C53">
      <w:pPr>
        <w:pStyle w:val="a5"/>
        <w:numPr>
          <w:ilvl w:val="3"/>
          <w:numId w:val="34"/>
        </w:numPr>
        <w:tabs>
          <w:tab w:val="left" w:pos="851"/>
        </w:tabs>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524C53">
      <w:pPr>
        <w:pStyle w:val="a5"/>
        <w:numPr>
          <w:ilvl w:val="3"/>
          <w:numId w:val="34"/>
        </w:numPr>
        <w:tabs>
          <w:tab w:val="left" w:pos="851"/>
        </w:tabs>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w:t>
      </w:r>
      <w:r w:rsidR="00524C53">
        <w:rPr>
          <w:sz w:val="24"/>
          <w:szCs w:val="24"/>
        </w:rPr>
        <w:t xml:space="preserve"> </w:t>
      </w:r>
      <w:r w:rsidRPr="00CC6391">
        <w:rPr>
          <w:sz w:val="24"/>
          <w:szCs w:val="24"/>
        </w:rPr>
        <w:t>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r>
            <w:r w:rsidR="00524C53">
              <w:rPr>
                <w:sz w:val="24"/>
                <w:szCs w:val="24"/>
              </w:rPr>
              <w:t xml:space="preserve"> </w:t>
            </w:r>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w:t>
      </w:r>
      <w:r w:rsidR="00524C53">
        <w:rPr>
          <w:sz w:val="24"/>
          <w:szCs w:val="24"/>
        </w:rPr>
        <w:t xml:space="preserve"> </w:t>
      </w:r>
      <w:r w:rsidRPr="00CC6391">
        <w:rPr>
          <w:sz w:val="24"/>
          <w:szCs w:val="24"/>
        </w:rPr>
        <w:t>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w:t>
      </w:r>
      <w:r w:rsidR="00524C53">
        <w:rPr>
          <w:sz w:val="24"/>
          <w:szCs w:val="24"/>
        </w:rPr>
        <w:t xml:space="preserve"> </w:t>
      </w:r>
      <w:r w:rsidRPr="00CC6391">
        <w:rPr>
          <w:sz w:val="24"/>
          <w:szCs w:val="24"/>
        </w:rPr>
        <w:t>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w:t>
            </w:r>
            <w:r w:rsidR="00524C53">
              <w:rPr>
                <w:sz w:val="24"/>
                <w:szCs w:val="24"/>
              </w:rPr>
              <w:t xml:space="preserve"> </w:t>
            </w:r>
            <w:r w:rsidR="00B620AF" w:rsidRPr="00CC6391">
              <w:rPr>
                <w:sz w:val="24"/>
                <w:szCs w:val="24"/>
              </w:rPr>
              <w:t xml:space="preserve">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524C53">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w:t>
      </w:r>
      <w:r w:rsidR="00524C53">
        <w:rPr>
          <w:sz w:val="24"/>
          <w:szCs w:val="24"/>
        </w:rPr>
        <w:t xml:space="preserve"> </w:t>
      </w:r>
      <w:r w:rsidRPr="00CC6391">
        <w:rPr>
          <w:sz w:val="24"/>
          <w:szCs w:val="24"/>
        </w:rPr>
        <w:t>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00524C53">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4DA" w:rsidRDefault="009F34DA">
      <w:r>
        <w:separator/>
      </w:r>
    </w:p>
  </w:endnote>
  <w:endnote w:type="continuationSeparator" w:id="0">
    <w:p w:rsidR="009F34DA" w:rsidRDefault="009F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7B56E1" w:rsidRDefault="007B56E1">
        <w:pPr>
          <w:pStyle w:val="af0"/>
          <w:jc w:val="right"/>
        </w:pPr>
        <w:r>
          <w:fldChar w:fldCharType="begin"/>
        </w:r>
        <w:r>
          <w:instrText xml:space="preserve"> PAGE   \* MERGEFORMAT </w:instrText>
        </w:r>
        <w:r>
          <w:fldChar w:fldCharType="separate"/>
        </w:r>
        <w:r w:rsidR="00BB7266">
          <w:rPr>
            <w:noProof/>
          </w:rPr>
          <w:t>1</w:t>
        </w:r>
        <w:r>
          <w:rPr>
            <w:noProof/>
          </w:rPr>
          <w:fldChar w:fldCharType="end"/>
        </w:r>
      </w:p>
    </w:sdtContent>
  </w:sdt>
  <w:p w:rsidR="007B56E1" w:rsidRDefault="007B56E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4DA" w:rsidRDefault="009F34DA">
      <w:r>
        <w:separator/>
      </w:r>
    </w:p>
  </w:footnote>
  <w:footnote w:type="continuationSeparator" w:id="0">
    <w:p w:rsidR="009F34DA" w:rsidRDefault="009F3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E1" w:rsidRPr="00F01080" w:rsidRDefault="007B56E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3F0B"/>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3E0C"/>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4C53"/>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69E7"/>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56E1"/>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34DA"/>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266"/>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9EA"/>
    <w:rsid w:val="00F50BAE"/>
    <w:rsid w:val="00F52487"/>
    <w:rsid w:val="00F524FC"/>
    <w:rsid w:val="00F5552F"/>
    <w:rsid w:val="00F56A96"/>
    <w:rsid w:val="00F5700C"/>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http://www.eon-russia.ru/purchase/announcemen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EEEE9-FC36-46E7-925F-DE1C1F29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1</Pages>
  <Words>4643</Words>
  <Characters>26471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31052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Винс Ирина Анатольевна</cp:lastModifiedBy>
  <cp:revision>448</cp:revision>
  <cp:lastPrinted>2015-09-16T10:58:00Z</cp:lastPrinted>
  <dcterms:created xsi:type="dcterms:W3CDTF">2015-08-20T06:40:00Z</dcterms:created>
  <dcterms:modified xsi:type="dcterms:W3CDTF">2017-11-01T08:37:00Z</dcterms:modified>
</cp:coreProperties>
</file>