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3482" w14:textId="77777777" w:rsidR="00B155BD" w:rsidRPr="00AB3BE7" w:rsidRDefault="00B155BD" w:rsidP="00115164">
      <w:pPr>
        <w:pStyle w:val="a6"/>
        <w:ind w:firstLine="567"/>
        <w:rPr>
          <w:rFonts w:ascii="Verdana" w:hAnsi="Verdana"/>
          <w:sz w:val="22"/>
          <w:szCs w:val="22"/>
        </w:rPr>
      </w:pPr>
      <w:bookmarkStart w:id="0" w:name="_GoBack"/>
      <w:bookmarkEnd w:id="0"/>
    </w:p>
    <w:p w14:paraId="09A53483" w14:textId="77777777"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9A53484" w14:textId="77777777" w:rsidR="0094361F" w:rsidRPr="00AB3BE7" w:rsidRDefault="0094361F" w:rsidP="00115164">
      <w:pPr>
        <w:ind w:firstLine="567"/>
        <w:rPr>
          <w:rFonts w:ascii="Verdana" w:hAnsi="Verdana"/>
          <w:b/>
          <w:sz w:val="22"/>
          <w:szCs w:val="22"/>
        </w:rPr>
      </w:pPr>
    </w:p>
    <w:p w14:paraId="09A53485" w14:textId="75BD6D5B" w:rsidR="0094361F" w:rsidRPr="00AB3BE7" w:rsidRDefault="002A25D9" w:rsidP="00EF1B04">
      <w:pPr>
        <w:rPr>
          <w:rFonts w:ascii="Verdana" w:hAnsi="Verdana"/>
          <w:sz w:val="22"/>
          <w:szCs w:val="22"/>
        </w:rPr>
      </w:pPr>
      <w:r>
        <w:rPr>
          <w:rFonts w:ascii="Verdana" w:hAnsi="Verdana"/>
          <w:sz w:val="22"/>
          <w:szCs w:val="22"/>
        </w:rPr>
        <w:t>п</w:t>
      </w:r>
      <w:r w:rsidR="0094361F" w:rsidRPr="00AB3BE7">
        <w:rPr>
          <w:rFonts w:ascii="Verdana" w:hAnsi="Verdana"/>
          <w:sz w:val="22"/>
          <w:szCs w:val="22"/>
        </w:rPr>
        <w:t xml:space="preserve">. </w:t>
      </w:r>
      <w:r>
        <w:rPr>
          <w:rFonts w:ascii="Verdana" w:hAnsi="Verdana"/>
          <w:sz w:val="22"/>
          <w:szCs w:val="22"/>
        </w:rPr>
        <w:t>Озерный</w:t>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8E7FB0">
        <w:rPr>
          <w:rFonts w:ascii="Verdana" w:hAnsi="Verdana"/>
          <w:sz w:val="22"/>
          <w:szCs w:val="22"/>
        </w:rPr>
        <w:t>2018</w:t>
      </w:r>
      <w:r w:rsidR="009B1BA4" w:rsidRPr="00AB3BE7">
        <w:rPr>
          <w:rFonts w:ascii="Verdana" w:hAnsi="Verdana"/>
          <w:sz w:val="22"/>
          <w:szCs w:val="22"/>
        </w:rPr>
        <w:t xml:space="preserve"> </w:t>
      </w:r>
      <w:r w:rsidR="0094361F" w:rsidRPr="00AB3BE7">
        <w:rPr>
          <w:rFonts w:ascii="Verdana" w:hAnsi="Verdana"/>
          <w:sz w:val="22"/>
          <w:szCs w:val="22"/>
        </w:rPr>
        <w:t>года</w:t>
      </w:r>
    </w:p>
    <w:p w14:paraId="09A53486" w14:textId="77777777" w:rsidR="00EF1B04" w:rsidRPr="00AB3BE7" w:rsidRDefault="00EF1B04" w:rsidP="00EF1B04">
      <w:pPr>
        <w:rPr>
          <w:rFonts w:ascii="Verdana" w:hAnsi="Verdana"/>
          <w:sz w:val="22"/>
          <w:szCs w:val="22"/>
        </w:rPr>
      </w:pPr>
    </w:p>
    <w:p w14:paraId="75C8E567" w14:textId="77777777" w:rsidR="002A25D9"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w:t>
      </w:r>
      <w:r w:rsidR="002A25D9">
        <w:rPr>
          <w:rFonts w:ascii="Verdana" w:hAnsi="Verdana"/>
          <w:sz w:val="22"/>
          <w:szCs w:val="22"/>
        </w:rPr>
        <w:t>директора филиала «Смоленская ГРЭС» ПАО «Юнипро» Перемибеды Александра Павловича</w:t>
      </w:r>
      <w:r w:rsidR="0094361F" w:rsidRPr="00AB3BE7">
        <w:rPr>
          <w:rFonts w:ascii="Verdana" w:hAnsi="Verdana"/>
          <w:sz w:val="22"/>
          <w:szCs w:val="22"/>
        </w:rPr>
        <w:t xml:space="preserve">, действующего на основании </w:t>
      </w:r>
      <w:r w:rsidR="002A25D9">
        <w:rPr>
          <w:rFonts w:ascii="Verdana" w:hAnsi="Verdana"/>
          <w:sz w:val="22"/>
          <w:szCs w:val="22"/>
        </w:rPr>
        <w:t>доверенности № 3 от 01.01.2017 г.</w:t>
      </w:r>
      <w:r w:rsidR="0094361F" w:rsidRPr="00AB3BE7">
        <w:rPr>
          <w:rFonts w:ascii="Verdana" w:hAnsi="Verdana"/>
          <w:sz w:val="22"/>
          <w:szCs w:val="22"/>
        </w:rPr>
        <w:t xml:space="preserve">, с одной стороны и </w:t>
      </w:r>
    </w:p>
    <w:p w14:paraId="09A53487" w14:textId="3715A604" w:rsidR="0094361F" w:rsidRPr="00AB3BE7" w:rsidRDefault="00ED4FCF"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9A53488"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9A53489"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E66E55D" w14:textId="385DA8A9" w:rsidR="004F5C85" w:rsidRPr="00E15617" w:rsidRDefault="0094361F" w:rsidP="004F5C85">
      <w:pPr>
        <w:numPr>
          <w:ilvl w:val="1"/>
          <w:numId w:val="9"/>
        </w:numPr>
        <w:tabs>
          <w:tab w:val="num" w:pos="142"/>
          <w:tab w:val="left" w:pos="1134"/>
        </w:tabs>
        <w:ind w:left="420" w:firstLine="567"/>
        <w:jc w:val="both"/>
        <w:rPr>
          <w:rFonts w:ascii="Verdana" w:hAnsi="Verdana"/>
          <w:color w:val="000000"/>
          <w:sz w:val="22"/>
        </w:rPr>
      </w:pPr>
      <w:r w:rsidRPr="00E15617">
        <w:rPr>
          <w:rFonts w:ascii="Verdana" w:hAnsi="Verdana"/>
          <w:sz w:val="22"/>
          <w:szCs w:val="22"/>
        </w:rPr>
        <w:t xml:space="preserve">В рамках Договора Исполнитель обязуется </w:t>
      </w:r>
      <w:r w:rsidR="00990429" w:rsidRPr="00E15617">
        <w:rPr>
          <w:rFonts w:ascii="Verdana" w:hAnsi="Verdana"/>
          <w:sz w:val="22"/>
          <w:szCs w:val="22"/>
        </w:rPr>
        <w:t>оказать следующие услуг</w:t>
      </w:r>
      <w:r w:rsidR="00DC2068" w:rsidRPr="00E15617">
        <w:rPr>
          <w:rFonts w:ascii="Verdana" w:hAnsi="Verdana"/>
          <w:sz w:val="22"/>
          <w:szCs w:val="22"/>
        </w:rPr>
        <w:t>и</w:t>
      </w:r>
      <w:r w:rsidR="00480D0E" w:rsidRPr="00E15617">
        <w:rPr>
          <w:rFonts w:ascii="Verdana" w:hAnsi="Verdana"/>
          <w:sz w:val="22"/>
          <w:szCs w:val="22"/>
        </w:rPr>
        <w:t>:</w:t>
      </w:r>
      <w:r w:rsidR="00E15617">
        <w:rPr>
          <w:rFonts w:ascii="Verdana" w:hAnsi="Verdana"/>
          <w:sz w:val="22"/>
          <w:szCs w:val="22"/>
        </w:rPr>
        <w:t xml:space="preserve"> </w:t>
      </w:r>
      <w:r w:rsidR="004F5C85" w:rsidRPr="00E15617">
        <w:rPr>
          <w:rFonts w:ascii="Verdana" w:hAnsi="Verdana"/>
          <w:color w:val="000000"/>
          <w:sz w:val="22"/>
        </w:rPr>
        <w:t>Техническое освидетельствование</w:t>
      </w:r>
      <w:r w:rsidR="00E15617">
        <w:rPr>
          <w:rFonts w:ascii="Verdana" w:hAnsi="Verdana"/>
          <w:color w:val="000000"/>
          <w:sz w:val="22"/>
        </w:rPr>
        <w:t xml:space="preserve"> (далее – ТО)</w:t>
      </w:r>
      <w:r w:rsidR="004F5C85" w:rsidRPr="00E15617">
        <w:rPr>
          <w:rFonts w:ascii="Verdana" w:hAnsi="Verdana"/>
          <w:color w:val="000000"/>
          <w:sz w:val="22"/>
        </w:rPr>
        <w:t>, диагностирование и экспертиза промышленной безопасности</w:t>
      </w:r>
      <w:r w:rsidR="00E15617">
        <w:rPr>
          <w:rFonts w:ascii="Verdana" w:hAnsi="Verdana"/>
          <w:color w:val="000000"/>
          <w:sz w:val="22"/>
        </w:rPr>
        <w:t xml:space="preserve"> (далее – ЭПБ)</w:t>
      </w:r>
      <w:r w:rsidR="004F5C85" w:rsidRPr="00E15617">
        <w:rPr>
          <w:rFonts w:ascii="Verdana" w:hAnsi="Verdana"/>
          <w:color w:val="000000"/>
          <w:sz w:val="22"/>
        </w:rPr>
        <w:t xml:space="preserve"> оборудования филиала «Смоленская ГРЭС» ПАО «Юнипро» в 2018 году.</w:t>
      </w:r>
    </w:p>
    <w:p w14:paraId="09A5348D" w14:textId="77777777" w:rsidR="00480D0E" w:rsidRPr="00AB3BE7" w:rsidRDefault="00480D0E" w:rsidP="00C1644E">
      <w:pPr>
        <w:tabs>
          <w:tab w:val="left" w:pos="1276"/>
        </w:tabs>
        <w:ind w:firstLine="567"/>
        <w:jc w:val="both"/>
        <w:rPr>
          <w:rFonts w:ascii="Verdana" w:hAnsi="Verdana"/>
          <w:sz w:val="22"/>
          <w:szCs w:val="22"/>
        </w:rPr>
      </w:pPr>
      <w:r w:rsidRPr="00AB3BE7">
        <w:rPr>
          <w:rFonts w:ascii="Verdana" w:hAnsi="Verdana"/>
          <w:sz w:val="22"/>
          <w:szCs w:val="22"/>
        </w:rPr>
        <w:t xml:space="preserve">а также оказать иные услуги, определенные в </w:t>
      </w:r>
      <w:r w:rsidR="00B0153B">
        <w:rPr>
          <w:rFonts w:ascii="Verdana" w:hAnsi="Verdana"/>
          <w:sz w:val="22"/>
          <w:szCs w:val="22"/>
        </w:rPr>
        <w:t>Техническом з</w:t>
      </w:r>
      <w:r w:rsidRPr="00AB3BE7">
        <w:rPr>
          <w:rFonts w:ascii="Verdana" w:hAnsi="Verdana"/>
          <w:sz w:val="22"/>
          <w:szCs w:val="22"/>
        </w:rPr>
        <w:t>адании</w:t>
      </w:r>
      <w:r w:rsidR="00500751" w:rsidRPr="00AB3BE7">
        <w:rPr>
          <w:rFonts w:ascii="Verdana" w:hAnsi="Verdana"/>
          <w:sz w:val="22"/>
          <w:szCs w:val="22"/>
        </w:rPr>
        <w:t xml:space="preserve"> </w:t>
      </w:r>
      <w:r w:rsidR="00607EEF" w:rsidRPr="00AB3BE7">
        <w:rPr>
          <w:rFonts w:ascii="Verdana" w:hAnsi="Verdana"/>
          <w:sz w:val="22"/>
          <w:szCs w:val="22"/>
        </w:rPr>
        <w:t>(Приложение № 1 к Договору)</w:t>
      </w:r>
      <w:r w:rsidRPr="00AB3BE7">
        <w:rPr>
          <w:rFonts w:ascii="Verdana" w:hAnsi="Verdana"/>
          <w:sz w:val="22"/>
          <w:szCs w:val="22"/>
        </w:rPr>
        <w:t>.</w:t>
      </w:r>
      <w:r w:rsidR="00115164" w:rsidRPr="00AB3BE7">
        <w:rPr>
          <w:rFonts w:ascii="Verdana" w:hAnsi="Verdana"/>
          <w:sz w:val="22"/>
          <w:szCs w:val="22"/>
        </w:rPr>
        <w:t xml:space="preserve"> </w:t>
      </w:r>
    </w:p>
    <w:p w14:paraId="09A5348E" w14:textId="02927125" w:rsidR="005C0615" w:rsidRPr="00E15617"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E15617">
        <w:rPr>
          <w:rFonts w:ascii="Verdana" w:hAnsi="Verdana"/>
          <w:sz w:val="22"/>
          <w:szCs w:val="22"/>
        </w:rPr>
        <w:t>Срок оказания услуг, указа</w:t>
      </w:r>
      <w:r w:rsidR="004F5C85" w:rsidRPr="00E15617">
        <w:rPr>
          <w:rFonts w:ascii="Verdana" w:hAnsi="Verdana"/>
          <w:sz w:val="22"/>
          <w:szCs w:val="22"/>
        </w:rPr>
        <w:t>нных в пункте 1.2 Договора, с «01</w:t>
      </w:r>
      <w:r w:rsidRPr="00E15617">
        <w:rPr>
          <w:rFonts w:ascii="Verdana" w:hAnsi="Verdana"/>
          <w:sz w:val="22"/>
          <w:szCs w:val="22"/>
        </w:rPr>
        <w:t xml:space="preserve">» </w:t>
      </w:r>
      <w:r w:rsidR="004F5C85" w:rsidRPr="00E15617">
        <w:rPr>
          <w:rFonts w:ascii="Verdana" w:hAnsi="Verdana"/>
          <w:sz w:val="22"/>
          <w:szCs w:val="22"/>
        </w:rPr>
        <w:t>января 2018</w:t>
      </w:r>
      <w:r w:rsidRPr="00E15617">
        <w:rPr>
          <w:rFonts w:ascii="Verdana" w:hAnsi="Verdana"/>
          <w:sz w:val="22"/>
          <w:szCs w:val="22"/>
        </w:rPr>
        <w:t xml:space="preserve"> года по «</w:t>
      </w:r>
      <w:r w:rsidR="004F5C85" w:rsidRPr="00E15617">
        <w:rPr>
          <w:rFonts w:ascii="Verdana" w:hAnsi="Verdana"/>
          <w:sz w:val="22"/>
          <w:szCs w:val="22"/>
        </w:rPr>
        <w:t>30</w:t>
      </w:r>
      <w:r w:rsidRPr="00E15617">
        <w:rPr>
          <w:rFonts w:ascii="Verdana" w:hAnsi="Verdana"/>
          <w:sz w:val="22"/>
          <w:szCs w:val="22"/>
        </w:rPr>
        <w:t xml:space="preserve">» </w:t>
      </w:r>
      <w:r w:rsidR="004F5C85" w:rsidRPr="00E15617">
        <w:rPr>
          <w:rFonts w:ascii="Verdana" w:hAnsi="Verdana"/>
          <w:sz w:val="22"/>
          <w:szCs w:val="22"/>
        </w:rPr>
        <w:t>ноября 2018</w:t>
      </w:r>
      <w:r w:rsidRPr="00E15617">
        <w:rPr>
          <w:rFonts w:ascii="Verdana" w:hAnsi="Verdana"/>
          <w:sz w:val="22"/>
          <w:szCs w:val="22"/>
        </w:rPr>
        <w:t xml:space="preserve"> года.</w:t>
      </w:r>
    </w:p>
    <w:p w14:paraId="09A5348F" w14:textId="2A77B8DB" w:rsidR="00DB0A1A" w:rsidRPr="00E15617" w:rsidRDefault="00DB0A1A" w:rsidP="00DB0A1A">
      <w:pPr>
        <w:numPr>
          <w:ilvl w:val="1"/>
          <w:numId w:val="9"/>
        </w:numPr>
        <w:tabs>
          <w:tab w:val="num" w:pos="0"/>
          <w:tab w:val="left" w:pos="1134"/>
          <w:tab w:val="left" w:pos="1276"/>
        </w:tabs>
        <w:ind w:left="0" w:firstLine="567"/>
        <w:jc w:val="both"/>
        <w:rPr>
          <w:rFonts w:ascii="Verdana" w:hAnsi="Verdana"/>
          <w:sz w:val="22"/>
          <w:szCs w:val="22"/>
        </w:rPr>
      </w:pPr>
      <w:r w:rsidRPr="00E15617">
        <w:rPr>
          <w:rFonts w:ascii="Verdana" w:hAnsi="Verdana"/>
          <w:sz w:val="22"/>
          <w:szCs w:val="22"/>
        </w:rPr>
        <w:t xml:space="preserve">Исполнитель </w:t>
      </w:r>
      <w:r w:rsidR="00400688" w:rsidRPr="00E15617">
        <w:rPr>
          <w:rFonts w:ascii="Verdana" w:hAnsi="Verdana"/>
          <w:sz w:val="22"/>
          <w:szCs w:val="22"/>
        </w:rPr>
        <w:t xml:space="preserve">оказывает услуги </w:t>
      </w:r>
      <w:r w:rsidRPr="00E15617">
        <w:rPr>
          <w:rFonts w:ascii="Verdana" w:hAnsi="Verdana"/>
          <w:sz w:val="22"/>
          <w:szCs w:val="22"/>
        </w:rPr>
        <w:t xml:space="preserve">по Договору </w:t>
      </w:r>
      <w:r w:rsidR="00400688" w:rsidRPr="00E15617">
        <w:rPr>
          <w:rFonts w:ascii="Verdana" w:hAnsi="Verdana"/>
          <w:sz w:val="22"/>
          <w:szCs w:val="22"/>
        </w:rPr>
        <w:t xml:space="preserve">на территории Заказчика, расположенной </w:t>
      </w:r>
      <w:r w:rsidRPr="00E15617">
        <w:rPr>
          <w:rFonts w:ascii="Verdana" w:hAnsi="Verdana"/>
          <w:sz w:val="22"/>
          <w:szCs w:val="22"/>
        </w:rPr>
        <w:t>по адресу:</w:t>
      </w:r>
      <w:r w:rsidR="004F5C85" w:rsidRPr="00E15617">
        <w:rPr>
          <w:rFonts w:ascii="Arial" w:hAnsi="Arial" w:cs="Arial"/>
          <w:sz w:val="22"/>
          <w:szCs w:val="22"/>
        </w:rPr>
        <w:t xml:space="preserve"> </w:t>
      </w:r>
      <w:r w:rsidR="004F5C85" w:rsidRPr="00E15617">
        <w:rPr>
          <w:rFonts w:ascii="Verdana" w:hAnsi="Verdana" w:cs="Arial"/>
          <w:sz w:val="22"/>
          <w:szCs w:val="22"/>
        </w:rPr>
        <w:t>РФ, 216239, Смоленская область, Духовщинский район, поселок Озерный</w:t>
      </w:r>
      <w:r w:rsidR="004F5C85" w:rsidRPr="00E15617">
        <w:rPr>
          <w:rFonts w:ascii="Arial" w:hAnsi="Arial" w:cs="Arial"/>
          <w:sz w:val="22"/>
          <w:szCs w:val="22"/>
        </w:rPr>
        <w:t xml:space="preserve"> </w:t>
      </w:r>
      <w:r w:rsidRPr="00E15617">
        <w:rPr>
          <w:rFonts w:ascii="Verdana" w:hAnsi="Verdana"/>
          <w:sz w:val="22"/>
          <w:szCs w:val="22"/>
        </w:rPr>
        <w:t xml:space="preserve">(далее </w:t>
      </w:r>
      <w:r w:rsidR="00A81F2E" w:rsidRPr="00E15617">
        <w:rPr>
          <w:rFonts w:ascii="Verdana" w:hAnsi="Verdana"/>
          <w:sz w:val="22"/>
          <w:szCs w:val="22"/>
        </w:rPr>
        <w:t xml:space="preserve">территория Заказчика именуется </w:t>
      </w:r>
      <w:r w:rsidRPr="00E15617">
        <w:rPr>
          <w:rFonts w:ascii="Verdana" w:hAnsi="Verdana"/>
          <w:sz w:val="22"/>
          <w:szCs w:val="22"/>
        </w:rPr>
        <w:t>– Объект).</w:t>
      </w:r>
    </w:p>
    <w:p w14:paraId="09A53490"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E15617">
        <w:rPr>
          <w:rFonts w:ascii="Verdana" w:hAnsi="Verdana"/>
          <w:sz w:val="22"/>
          <w:szCs w:val="22"/>
        </w:rPr>
        <w:t xml:space="preserve">Обязательства Исполнителя по </w:t>
      </w:r>
      <w:r w:rsidR="00983D39" w:rsidRPr="00E15617">
        <w:rPr>
          <w:rFonts w:ascii="Verdana" w:hAnsi="Verdana"/>
          <w:sz w:val="22"/>
          <w:szCs w:val="22"/>
        </w:rPr>
        <w:t>оказанию услуг в соответствии с Договором</w:t>
      </w:r>
      <w:r w:rsidRPr="00E15617">
        <w:rPr>
          <w:rFonts w:ascii="Verdana" w:hAnsi="Verdana"/>
          <w:sz w:val="22"/>
          <w:szCs w:val="22"/>
        </w:rPr>
        <w:t xml:space="preserve"> считаются исполненными надлежащим образом и в полном объеме с момента подписания </w:t>
      </w:r>
      <w:r w:rsidR="009C0E63" w:rsidRPr="00E15617">
        <w:rPr>
          <w:rFonts w:ascii="Verdana" w:hAnsi="Verdana"/>
          <w:sz w:val="22"/>
          <w:szCs w:val="22"/>
        </w:rPr>
        <w:t>С</w:t>
      </w:r>
      <w:r w:rsidRPr="00E15617">
        <w:rPr>
          <w:rFonts w:ascii="Verdana" w:hAnsi="Verdana"/>
          <w:sz w:val="22"/>
          <w:szCs w:val="22"/>
        </w:rPr>
        <w:t xml:space="preserve">торонами Акта сдачи-приемки </w:t>
      </w:r>
      <w:r w:rsidR="00983D39" w:rsidRPr="00E15617">
        <w:rPr>
          <w:rFonts w:ascii="Verdana" w:hAnsi="Verdana"/>
          <w:sz w:val="22"/>
          <w:szCs w:val="22"/>
        </w:rPr>
        <w:t>оказанных услуг</w:t>
      </w:r>
      <w:r w:rsidRPr="00AB3BE7">
        <w:rPr>
          <w:rFonts w:ascii="Verdana" w:hAnsi="Verdana"/>
          <w:sz w:val="22"/>
          <w:szCs w:val="22"/>
        </w:rPr>
        <w:t>.</w:t>
      </w:r>
    </w:p>
    <w:p w14:paraId="63823841" w14:textId="77777777" w:rsidR="00967C26" w:rsidRPr="00E15617" w:rsidRDefault="00967C26" w:rsidP="00967C26">
      <w:pPr>
        <w:numPr>
          <w:ilvl w:val="1"/>
          <w:numId w:val="9"/>
        </w:numPr>
        <w:tabs>
          <w:tab w:val="num" w:pos="0"/>
          <w:tab w:val="left" w:pos="1134"/>
          <w:tab w:val="left" w:pos="1276"/>
        </w:tabs>
        <w:ind w:left="0" w:firstLine="567"/>
        <w:jc w:val="both"/>
        <w:rPr>
          <w:rFonts w:ascii="Verdana" w:hAnsi="Verdana" w:cs="Arial"/>
          <w:sz w:val="22"/>
          <w:szCs w:val="24"/>
        </w:rPr>
      </w:pPr>
      <w:r w:rsidRPr="00E15617">
        <w:rPr>
          <w:rFonts w:ascii="Verdana" w:hAnsi="Verdana" w:cs="Arial"/>
          <w:sz w:val="22"/>
          <w:szCs w:val="24"/>
        </w:rPr>
        <w:t>Изменение объема оказываемых услуг осуществляется посредством заключения дополнительных соглашений, заключенных в соответствии с п. 8.2. Договора.</w:t>
      </w:r>
    </w:p>
    <w:p w14:paraId="03D02759" w14:textId="77777777" w:rsidR="00967C26" w:rsidRDefault="00967C26" w:rsidP="00967C26">
      <w:pPr>
        <w:tabs>
          <w:tab w:val="num" w:pos="846"/>
          <w:tab w:val="left" w:pos="1134"/>
          <w:tab w:val="left" w:pos="1276"/>
        </w:tabs>
        <w:ind w:left="567"/>
        <w:jc w:val="both"/>
        <w:rPr>
          <w:rFonts w:ascii="Verdana" w:hAnsi="Verdana"/>
          <w:sz w:val="22"/>
          <w:szCs w:val="22"/>
        </w:rPr>
      </w:pPr>
    </w:p>
    <w:p w14:paraId="09A53491"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9A53492"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9A53493" w14:textId="44ABBF9A"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B7277A" w:rsidRPr="00AB3BE7">
        <w:rPr>
          <w:rFonts w:ascii="Verdana" w:hAnsi="Verdana"/>
          <w:sz w:val="22"/>
          <w:szCs w:val="22"/>
        </w:rPr>
        <w:t>«</w:t>
      </w:r>
      <w:r w:rsidR="004F5C85">
        <w:rPr>
          <w:rFonts w:ascii="Verdana" w:hAnsi="Verdana"/>
          <w:sz w:val="22"/>
          <w:szCs w:val="22"/>
        </w:rPr>
        <w:t>10</w:t>
      </w:r>
      <w:r w:rsidR="00B7277A" w:rsidRPr="00AB3BE7">
        <w:rPr>
          <w:rFonts w:ascii="Verdana" w:hAnsi="Verdana"/>
          <w:sz w:val="22"/>
          <w:szCs w:val="22"/>
        </w:rPr>
        <w:t xml:space="preserve">» </w:t>
      </w:r>
      <w:r w:rsidR="004F5C85">
        <w:rPr>
          <w:rFonts w:ascii="Verdana" w:hAnsi="Verdana"/>
          <w:sz w:val="22"/>
          <w:szCs w:val="22"/>
        </w:rPr>
        <w:t xml:space="preserve">января </w:t>
      </w:r>
      <w:r w:rsidRPr="00AB3BE7">
        <w:rPr>
          <w:rFonts w:ascii="Verdana" w:hAnsi="Verdana"/>
          <w:sz w:val="22"/>
          <w:szCs w:val="22"/>
        </w:rPr>
        <w:t>20</w:t>
      </w:r>
      <w:r w:rsidR="004F5C85">
        <w:rPr>
          <w:rFonts w:ascii="Verdana" w:hAnsi="Verdana"/>
          <w:sz w:val="22"/>
          <w:szCs w:val="22"/>
        </w:rPr>
        <w:t>18</w:t>
      </w:r>
      <w:r w:rsidRPr="00AB3BE7">
        <w:rPr>
          <w:rFonts w:ascii="Verdana" w:hAnsi="Verdana"/>
          <w:sz w:val="22"/>
          <w:szCs w:val="22"/>
        </w:rPr>
        <w:t xml:space="preserve"> 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09A53494"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09A53495"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09A53496"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09A53497" w14:textId="77777777"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w:t>
      </w:r>
      <w:r w:rsidRPr="00AB3BE7">
        <w:rPr>
          <w:rFonts w:ascii="Verdana" w:hAnsi="Verdana"/>
          <w:sz w:val="22"/>
          <w:szCs w:val="22"/>
        </w:rPr>
        <w:lastRenderedPageBreak/>
        <w:t xml:space="preserve">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09A53498" w14:textId="77777777" w:rsidR="003E3631" w:rsidRPr="004E036B" w:rsidRDefault="003E3631" w:rsidP="003E3631">
      <w:pPr>
        <w:ind w:firstLine="567"/>
        <w:jc w:val="both"/>
        <w:rPr>
          <w:rFonts w:ascii="Verdana" w:hAnsi="Verdana"/>
          <w:sz w:val="22"/>
          <w:szCs w:val="22"/>
        </w:rPr>
      </w:pPr>
      <w:r w:rsidRPr="004E036B">
        <w:rPr>
          <w:rFonts w:ascii="Verdana" w:hAnsi="Verdana"/>
          <w:sz w:val="22"/>
          <w:szCs w:val="22"/>
        </w:rPr>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14:paraId="09A53499"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09A5349A"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9A5349B"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09A5349C"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09A5349D"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09A5349E"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9A5349F"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9A534A0" w14:textId="77777777"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9A534A1" w14:textId="7777777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09A534A2" w14:textId="77777777"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14:paraId="09A534A3" w14:textId="77777777" w:rsidR="009A1C22" w:rsidRDefault="00EA4AD7" w:rsidP="005C7A2F">
      <w:pPr>
        <w:ind w:firstLine="567"/>
        <w:jc w:val="both"/>
        <w:rPr>
          <w:rFonts w:ascii="Verdana" w:hAnsi="Verdana"/>
          <w:sz w:val="22"/>
          <w:szCs w:val="22"/>
        </w:rPr>
      </w:pPr>
      <w:r>
        <w:rPr>
          <w:rFonts w:ascii="Verdana" w:hAnsi="Verdana"/>
          <w:sz w:val="22"/>
          <w:szCs w:val="22"/>
        </w:rPr>
        <w:lastRenderedPageBreak/>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месте показания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t>Исполнителем</w:t>
      </w:r>
      <w:r w:rsidRPr="004E036B">
        <w:rPr>
          <w:rFonts w:ascii="Verdana" w:hAnsi="Verdana"/>
          <w:sz w:val="22"/>
          <w:szCs w:val="22"/>
        </w:rPr>
        <w:t xml:space="preserve"> и Заказчиком в зависимости от графика вывода в ремонт оборудования.</w:t>
      </w:r>
    </w:p>
    <w:p w14:paraId="09A534A4" w14:textId="77777777"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09A534A5" w14:textId="34D58563" w:rsidR="00290383"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Соблюдать требования Регламента системы менеджмента охраны здоровья и безопасности труда «Правила техники безопасности для подрядных организаций» (</w:t>
      </w:r>
      <w:r w:rsidR="00803CB0">
        <w:rPr>
          <w:rFonts w:ascii="Verdana" w:hAnsi="Verdana"/>
          <w:sz w:val="22"/>
          <w:szCs w:val="22"/>
        </w:rPr>
        <w:t>СТО № ОТиБП-Р.03</w:t>
      </w:r>
      <w:r w:rsidRPr="004E036B">
        <w:rPr>
          <w:rFonts w:ascii="Verdana" w:hAnsi="Verdana"/>
          <w:sz w:val="22"/>
          <w:szCs w:val="22"/>
        </w:rPr>
        <w:t xml:space="preserve">) (Приложение № </w:t>
      </w:r>
      <w:r>
        <w:rPr>
          <w:rFonts w:ascii="Verdana" w:hAnsi="Verdana"/>
          <w:sz w:val="22"/>
          <w:szCs w:val="22"/>
        </w:rPr>
        <w:t>2</w:t>
      </w:r>
      <w:r w:rsidRPr="004E036B">
        <w:rPr>
          <w:rFonts w:ascii="Verdana" w:hAnsi="Verdana"/>
          <w:sz w:val="22"/>
          <w:szCs w:val="22"/>
        </w:rPr>
        <w:t xml:space="preserve"> к Договору)</w:t>
      </w:r>
      <w:r w:rsidR="00E15617">
        <w:rPr>
          <w:rFonts w:ascii="Verdana" w:hAnsi="Verdana"/>
          <w:sz w:val="22"/>
          <w:szCs w:val="22"/>
        </w:rPr>
        <w:t>.</w:t>
      </w:r>
    </w:p>
    <w:p w14:paraId="09A534A6"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09A534A7" w14:textId="77777777"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09A534A8" w14:textId="77777777"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9A534A9" w14:textId="77777777" w:rsidR="0094361F" w:rsidRPr="00AB3BE7"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r w:rsidR="0094361F" w:rsidRPr="00AB3BE7">
        <w:rPr>
          <w:rFonts w:ascii="Verdana" w:hAnsi="Verdana"/>
          <w:sz w:val="22"/>
          <w:szCs w:val="22"/>
        </w:rPr>
        <w:t>2.3.</w:t>
      </w:r>
      <w:r w:rsidR="0037525D">
        <w:rPr>
          <w:rFonts w:ascii="Verdana" w:hAnsi="Verdana"/>
          <w:sz w:val="22"/>
          <w:szCs w:val="22"/>
        </w:rPr>
        <w:t>1</w:t>
      </w:r>
      <w:r>
        <w:rPr>
          <w:rFonts w:ascii="Verdana" w:hAnsi="Verdana"/>
          <w:sz w:val="22"/>
          <w:szCs w:val="22"/>
        </w:rPr>
        <w:t>2</w:t>
      </w:r>
      <w:r w:rsidR="0094361F" w:rsidRPr="00AB3BE7">
        <w:rPr>
          <w:rFonts w:ascii="Verdana" w:hAnsi="Verdana"/>
          <w:sz w:val="22"/>
          <w:szCs w:val="22"/>
        </w:rPr>
        <w:t>.</w:t>
      </w:r>
      <w:r w:rsidR="0094361F"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9A534AA" w14:textId="77777777"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9A534AB" w14:textId="77777777"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09A534AC" w14:textId="6ACB5C5C"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9603BB">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9A534AF" w14:textId="77777777" w:rsidR="00A8552E" w:rsidRPr="00A8552E" w:rsidRDefault="00A8552E" w:rsidP="00657A08">
      <w:pPr>
        <w:pStyle w:val="16"/>
        <w:shd w:val="clear" w:color="auto" w:fill="auto"/>
        <w:tabs>
          <w:tab w:val="left" w:pos="763"/>
        </w:tabs>
        <w:spacing w:before="0" w:after="0" w:line="240" w:lineRule="auto"/>
        <w:ind w:firstLine="567"/>
        <w:rPr>
          <w:sz w:val="20"/>
          <w:szCs w:val="20"/>
        </w:rPr>
      </w:pPr>
    </w:p>
    <w:p w14:paraId="09A534B0"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9A534B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9A534B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9A534B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9A534B4"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9A534B5"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09A534B6"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9A534B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9A534B8"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348C06AC" w14:textId="77777777" w:rsidR="00DD1205" w:rsidRPr="00DD1205" w:rsidRDefault="00DD1205" w:rsidP="00DD1205">
      <w:pPr>
        <w:pStyle w:val="a3"/>
        <w:ind w:firstLine="567"/>
        <w:rPr>
          <w:rFonts w:ascii="Arial" w:hAnsi="Arial" w:cs="Arial"/>
          <w:color w:val="000000" w:themeColor="text1"/>
          <w:sz w:val="24"/>
          <w:szCs w:val="24"/>
        </w:rPr>
      </w:pPr>
      <w:r w:rsidRPr="001A7FB4">
        <w:rPr>
          <w:rFonts w:ascii="Arial" w:hAnsi="Arial" w:cs="Arial"/>
          <w:sz w:val="22"/>
          <w:szCs w:val="22"/>
        </w:rPr>
        <w:t>4</w:t>
      </w:r>
      <w:r w:rsidRPr="00DD1205">
        <w:rPr>
          <w:rFonts w:ascii="Arial" w:hAnsi="Arial" w:cs="Arial"/>
          <w:sz w:val="24"/>
          <w:szCs w:val="24"/>
        </w:rPr>
        <w:t>.1</w:t>
      </w:r>
      <w:r w:rsidRPr="00DD1205">
        <w:rPr>
          <w:rFonts w:ascii="Arial" w:hAnsi="Arial" w:cs="Arial"/>
          <w:color w:val="000000" w:themeColor="text1"/>
          <w:sz w:val="24"/>
          <w:szCs w:val="24"/>
        </w:rPr>
        <w:t xml:space="preserve">. Факт приемки-передачи услуг подтверждается подписанием Сторонами соответствующего Акта сдачи-приемки оказанных услуг (далее - «Акт»). </w:t>
      </w:r>
    </w:p>
    <w:p w14:paraId="7AE8C63A" w14:textId="77777777" w:rsidR="00DD1205" w:rsidRPr="00DD1205" w:rsidRDefault="00DD1205" w:rsidP="00DD1205">
      <w:pPr>
        <w:pStyle w:val="a3"/>
        <w:ind w:firstLine="567"/>
        <w:rPr>
          <w:rFonts w:ascii="Arial" w:hAnsi="Arial" w:cs="Arial"/>
          <w:color w:val="000000" w:themeColor="text1"/>
          <w:sz w:val="24"/>
          <w:szCs w:val="24"/>
        </w:rPr>
      </w:pPr>
      <w:r w:rsidRPr="00DD1205">
        <w:rPr>
          <w:rFonts w:ascii="Arial" w:hAnsi="Arial" w:cs="Arial"/>
          <w:color w:val="000000" w:themeColor="text1"/>
          <w:sz w:val="24"/>
          <w:szCs w:val="24"/>
        </w:rPr>
        <w:t>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Исполнитель прилагает к Акту</w:t>
      </w:r>
      <w:r w:rsidRPr="00DD1205">
        <w:rPr>
          <w:rFonts w:ascii="Arial" w:hAnsi="Arial" w:cs="Arial"/>
          <w:i/>
          <w:color w:val="000000" w:themeColor="text1"/>
          <w:sz w:val="24"/>
          <w:szCs w:val="24"/>
        </w:rPr>
        <w:t xml:space="preserve"> </w:t>
      </w:r>
      <w:r w:rsidRPr="00DD1205">
        <w:rPr>
          <w:rFonts w:ascii="Arial" w:hAnsi="Arial" w:cs="Arial"/>
          <w:color w:val="000000" w:themeColor="text1"/>
          <w:sz w:val="24"/>
          <w:szCs w:val="24"/>
        </w:rPr>
        <w:t>Заключение</w:t>
      </w:r>
      <w:r w:rsidRPr="00DD1205">
        <w:rPr>
          <w:rFonts w:ascii="Arial" w:hAnsi="Arial" w:cs="Arial"/>
          <w:i/>
          <w:color w:val="000000" w:themeColor="text1"/>
          <w:sz w:val="24"/>
          <w:szCs w:val="24"/>
        </w:rPr>
        <w:t xml:space="preserve"> </w:t>
      </w:r>
      <w:r w:rsidRPr="00DD1205">
        <w:rPr>
          <w:rFonts w:ascii="Arial" w:hAnsi="Arial" w:cs="Arial"/>
          <w:color w:val="000000" w:themeColor="text1"/>
          <w:sz w:val="24"/>
          <w:szCs w:val="24"/>
        </w:rPr>
        <w:t>по форме, согласованной Заказчиком.</w:t>
      </w:r>
    </w:p>
    <w:p w14:paraId="4F09A5CA" w14:textId="77777777" w:rsidR="00DD1205" w:rsidRPr="00DD1205" w:rsidRDefault="00DD1205" w:rsidP="00DD1205">
      <w:pPr>
        <w:pStyle w:val="a3"/>
        <w:ind w:firstLine="567"/>
        <w:rPr>
          <w:rFonts w:ascii="Arial" w:hAnsi="Arial" w:cs="Arial"/>
          <w:color w:val="000000" w:themeColor="text1"/>
          <w:sz w:val="24"/>
          <w:szCs w:val="24"/>
        </w:rPr>
      </w:pPr>
      <w:r w:rsidRPr="00DD1205">
        <w:rPr>
          <w:rFonts w:ascii="Arial" w:hAnsi="Arial" w:cs="Arial"/>
          <w:color w:val="000000" w:themeColor="text1"/>
          <w:sz w:val="24"/>
          <w:szCs w:val="24"/>
        </w:rPr>
        <w:t>4.2. Заказчик обязуется в течение 7 (семи) рабочих дней с момента получения от Исполнителя Акта и</w:t>
      </w:r>
      <w:r w:rsidRPr="00DD1205">
        <w:rPr>
          <w:rFonts w:ascii="Arial" w:hAnsi="Arial" w:cs="Arial"/>
          <w:i/>
          <w:color w:val="000000" w:themeColor="text1"/>
          <w:sz w:val="24"/>
          <w:szCs w:val="24"/>
        </w:rPr>
        <w:t xml:space="preserve"> </w:t>
      </w:r>
      <w:r w:rsidRPr="00DD1205">
        <w:rPr>
          <w:rFonts w:ascii="Arial" w:hAnsi="Arial" w:cs="Arial"/>
          <w:color w:val="000000" w:themeColor="text1"/>
          <w:sz w:val="24"/>
          <w:szCs w:val="24"/>
        </w:rPr>
        <w:t>Заключения,</w:t>
      </w:r>
      <w:r w:rsidRPr="00DD1205">
        <w:rPr>
          <w:rFonts w:ascii="Arial" w:hAnsi="Arial" w:cs="Arial"/>
          <w:i/>
          <w:color w:val="000000" w:themeColor="text1"/>
          <w:sz w:val="24"/>
          <w:szCs w:val="24"/>
        </w:rPr>
        <w:t xml:space="preserve"> </w:t>
      </w:r>
      <w:r w:rsidRPr="00DD1205">
        <w:rPr>
          <w:rFonts w:ascii="Arial" w:hAnsi="Arial" w:cs="Arial"/>
          <w:color w:val="000000" w:themeColor="text1"/>
          <w:sz w:val="24"/>
          <w:szCs w:val="24"/>
        </w:rPr>
        <w:t xml:space="preserve">принять оказанные услуги, подписав Акт и направив его Исполнителю, или представить свои возражения по Акту и </w:t>
      </w:r>
      <w:r w:rsidRPr="00DD1205">
        <w:rPr>
          <w:rFonts w:ascii="Arial" w:hAnsi="Arial" w:cs="Arial"/>
          <w:i/>
          <w:color w:val="000000" w:themeColor="text1"/>
          <w:sz w:val="24"/>
          <w:szCs w:val="24"/>
        </w:rPr>
        <w:t xml:space="preserve">Заключению </w:t>
      </w:r>
      <w:r w:rsidRPr="00DD1205">
        <w:rPr>
          <w:rFonts w:ascii="Arial" w:hAnsi="Arial" w:cs="Arial"/>
          <w:color w:val="000000" w:themeColor="text1"/>
          <w:sz w:val="24"/>
          <w:szCs w:val="24"/>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02A2700" w14:textId="77777777" w:rsidR="00DD1205" w:rsidRPr="00DD1205" w:rsidRDefault="00DD1205" w:rsidP="00DD1205">
      <w:pPr>
        <w:ind w:firstLine="567"/>
        <w:jc w:val="both"/>
        <w:rPr>
          <w:rFonts w:ascii="Arial" w:hAnsi="Arial" w:cs="Arial"/>
          <w:color w:val="000000" w:themeColor="text1"/>
          <w:sz w:val="24"/>
          <w:szCs w:val="24"/>
        </w:rPr>
      </w:pPr>
      <w:r w:rsidRPr="00DD1205">
        <w:rPr>
          <w:rFonts w:ascii="Arial" w:hAnsi="Arial" w:cs="Arial"/>
          <w:color w:val="000000" w:themeColor="text1"/>
          <w:sz w:val="24"/>
          <w:szCs w:val="24"/>
        </w:rPr>
        <w:t>4.3. Исполнитель обязуется без дополнительной платы устранить недостатки в части оказанных услуг, в том числе недостатки, указанные/содержащиеся в</w:t>
      </w:r>
      <w:r w:rsidRPr="00DD1205">
        <w:rPr>
          <w:rFonts w:ascii="Arial" w:hAnsi="Arial" w:cs="Arial"/>
          <w:i/>
          <w:color w:val="000000" w:themeColor="text1"/>
          <w:sz w:val="24"/>
          <w:szCs w:val="24"/>
        </w:rPr>
        <w:t xml:space="preserve"> Заключении, </w:t>
      </w:r>
      <w:r w:rsidRPr="00DD1205">
        <w:rPr>
          <w:rFonts w:ascii="Arial" w:hAnsi="Arial" w:cs="Arial"/>
          <w:color w:val="000000" w:themeColor="text1"/>
          <w:sz w:val="24"/>
          <w:szCs w:val="24"/>
        </w:rPr>
        <w:t>в течение срока, указанного Заказчиком в Возражениях.</w:t>
      </w:r>
    </w:p>
    <w:p w14:paraId="09A534BD" w14:textId="24FF2A16"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09A534BE"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9A534BF"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09A534C0"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9A534C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9A534C2"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09A534C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1D03BE" w:rsidRPr="00AB3BE7">
        <w:rPr>
          <w:rFonts w:ascii="Verdana" w:hAnsi="Verdana"/>
          <w:sz w:val="22"/>
          <w:szCs w:val="22"/>
        </w:rPr>
        <w:t>, исчисленный по ставке</w:t>
      </w:r>
      <w:r w:rsidRPr="00AB3BE7">
        <w:rPr>
          <w:rFonts w:ascii="Verdana" w:hAnsi="Verdana"/>
          <w:sz w:val="22"/>
          <w:szCs w:val="22"/>
        </w:rPr>
        <w:t xml:space="preserve"> 18%.</w:t>
      </w:r>
    </w:p>
    <w:p w14:paraId="09A534C4"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условии наличия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Pr="00AB3BE7">
        <w:rPr>
          <w:rFonts w:ascii="Verdana" w:hAnsi="Verdana"/>
          <w:sz w:val="22"/>
          <w:szCs w:val="22"/>
        </w:rPr>
        <w:t xml:space="preserve">. </w:t>
      </w:r>
    </w:p>
    <w:p w14:paraId="09A534C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09A534CE" w14:textId="77777777" w:rsidR="00D85A04" w:rsidRDefault="00D85A04" w:rsidP="00D85A04">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9A534CF" w14:textId="77777777" w:rsidR="00D85A04" w:rsidRPr="0046373F" w:rsidRDefault="00D85A04" w:rsidP="00D85A04">
      <w:pPr>
        <w:pStyle w:val="af7"/>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14:paraId="09A534D0"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9A534D1"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09A534D2"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9A534D3"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09A534D4" w14:textId="7777777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2651F179" w14:textId="77777777" w:rsidR="00AB18A3" w:rsidRDefault="00AB18A3" w:rsidP="00AB18A3">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9A534D5"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9A534EF"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9A534F0"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9A534F1"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09A534F2"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6DDB410" w14:textId="77777777" w:rsidR="00AB18A3" w:rsidRPr="004E036B" w:rsidRDefault="007D2DC4" w:rsidP="00AB18A3">
      <w:pPr>
        <w:ind w:firstLine="567"/>
        <w:jc w:val="both"/>
        <w:rPr>
          <w:rFonts w:ascii="Verdana" w:hAnsi="Verdana"/>
          <w:sz w:val="22"/>
          <w:szCs w:val="22"/>
        </w:rPr>
      </w:pPr>
      <w:r w:rsidRPr="004E036B">
        <w:rPr>
          <w:rFonts w:ascii="Verdana" w:hAnsi="Verdana"/>
          <w:sz w:val="22"/>
          <w:szCs w:val="22"/>
        </w:rPr>
        <w:t xml:space="preserve">6.2. </w:t>
      </w:r>
      <w:r w:rsidR="00AB18A3">
        <w:rPr>
          <w:rFonts w:ascii="Verdana" w:hAnsi="Verdana"/>
          <w:sz w:val="22"/>
          <w:szCs w:val="22"/>
        </w:rPr>
        <w:t>Общая стоимость услуг по Договору</w:t>
      </w:r>
      <w:r w:rsidR="00AB18A3" w:rsidRPr="004E036B">
        <w:rPr>
          <w:rFonts w:ascii="Verdana" w:hAnsi="Verdana"/>
          <w:sz w:val="22"/>
          <w:szCs w:val="22"/>
        </w:rPr>
        <w:t xml:space="preserve"> включает в себя расходы </w:t>
      </w:r>
      <w:r w:rsidR="00AB18A3">
        <w:rPr>
          <w:rFonts w:ascii="Verdana" w:hAnsi="Verdana"/>
          <w:sz w:val="22"/>
          <w:szCs w:val="22"/>
        </w:rPr>
        <w:t>Исполнителя</w:t>
      </w:r>
      <w:r w:rsidR="00AB18A3"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AB18A3">
        <w:rPr>
          <w:rFonts w:ascii="Verdana" w:hAnsi="Verdana"/>
          <w:sz w:val="22"/>
          <w:szCs w:val="22"/>
        </w:rPr>
        <w:t>,</w:t>
      </w:r>
      <w:r w:rsidR="00AB18A3" w:rsidRPr="004E036B">
        <w:rPr>
          <w:rFonts w:ascii="Verdana" w:hAnsi="Verdana"/>
          <w:sz w:val="22"/>
          <w:szCs w:val="22"/>
        </w:rPr>
        <w:t xml:space="preserve"> </w:t>
      </w:r>
      <w:r w:rsidR="00AB18A3">
        <w:rPr>
          <w:rFonts w:ascii="Verdana" w:hAnsi="Verdana"/>
          <w:sz w:val="22"/>
          <w:szCs w:val="22"/>
        </w:rPr>
        <w:t>правил и требований промышленной безопасности</w:t>
      </w:r>
      <w:r w:rsidR="00AB18A3" w:rsidRPr="004E036B">
        <w:rPr>
          <w:rFonts w:ascii="Verdana" w:hAnsi="Verdana"/>
          <w:sz w:val="22"/>
          <w:szCs w:val="22"/>
        </w:rPr>
        <w:t xml:space="preserve"> и ПТБ, ППБ, ПЭБ, ПТЭ</w:t>
      </w:r>
      <w:r w:rsidR="00AB18A3">
        <w:rPr>
          <w:rFonts w:ascii="Verdana" w:hAnsi="Verdana"/>
          <w:sz w:val="22"/>
          <w:szCs w:val="22"/>
        </w:rPr>
        <w:t>,</w:t>
      </w:r>
      <w:r w:rsidR="00AB18A3" w:rsidRPr="00A01FE9">
        <w:rPr>
          <w:rFonts w:ascii="Verdana" w:hAnsi="Verdana"/>
          <w:sz w:val="22"/>
          <w:szCs w:val="22"/>
        </w:rPr>
        <w:t xml:space="preserve"> </w:t>
      </w:r>
      <w:r w:rsidR="00AB18A3">
        <w:rPr>
          <w:rFonts w:ascii="Verdana" w:hAnsi="Verdana"/>
          <w:sz w:val="22"/>
          <w:szCs w:val="22"/>
        </w:rPr>
        <w:t>ПУЭ</w:t>
      </w:r>
      <w:r w:rsidR="00AB18A3" w:rsidRPr="004E036B">
        <w:rPr>
          <w:rFonts w:ascii="Verdana" w:hAnsi="Verdana"/>
          <w:sz w:val="22"/>
          <w:szCs w:val="22"/>
        </w:rPr>
        <w:t xml:space="preserve">, в том числе на мероприятия по защите персонала </w:t>
      </w:r>
      <w:r w:rsidR="00AB18A3">
        <w:rPr>
          <w:rFonts w:ascii="Verdana" w:hAnsi="Verdana"/>
          <w:sz w:val="22"/>
          <w:szCs w:val="22"/>
        </w:rPr>
        <w:t xml:space="preserve">Исполнителя </w:t>
      </w:r>
      <w:r w:rsidR="00AB18A3"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AB18A3">
        <w:rPr>
          <w:rFonts w:ascii="Verdana" w:hAnsi="Verdana"/>
          <w:sz w:val="22"/>
          <w:szCs w:val="22"/>
        </w:rPr>
        <w:t>, организацию</w:t>
      </w:r>
      <w:r w:rsidR="00AB18A3"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9A534F4" w14:textId="6E1DC364"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09A534F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9A534F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9A534F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09A534F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09A534F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9A534F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09A534F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9A534F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9A534F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09A534F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09A534F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9A5350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A53501"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9A5350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09A5350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9A5350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09A5350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09A5350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9A5350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9A53508"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9A5350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9A5350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9A5350B"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9A5350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9A5350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9A5350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9A5350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9A5351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9A5351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9A5351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9A5351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9A5351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9A535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9A5351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9A5351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9A5351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9A53519"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9A5351A"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09A5351B"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9A5351C"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9A5351D"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9A5351E"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9A5351F"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3EF71FE" w14:textId="77777777" w:rsidR="00AB18A3" w:rsidRPr="00AB3BE7" w:rsidRDefault="00157151" w:rsidP="00AB18A3">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r>
      <w:r w:rsidR="00AB18A3" w:rsidRPr="00AB3BE7">
        <w:rPr>
          <w:rFonts w:ascii="Verdana" w:hAnsi="Verdana"/>
          <w:sz w:val="22"/>
          <w:szCs w:val="22"/>
        </w:rPr>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w:t>
      </w:r>
      <w:r w:rsidR="00AB18A3">
        <w:rPr>
          <w:rFonts w:ascii="Verdana" w:hAnsi="Verdana"/>
          <w:sz w:val="22"/>
          <w:szCs w:val="22"/>
        </w:rPr>
        <w:t xml:space="preserve"> (в случае, если наличие печати у Исполнителя предусмотрено его учредительными документами)</w:t>
      </w:r>
      <w:r w:rsidR="00AB18A3" w:rsidRPr="00AB3BE7">
        <w:rPr>
          <w:rFonts w:ascii="Verdana" w:hAnsi="Verdana"/>
          <w:sz w:val="22"/>
          <w:szCs w:val="22"/>
        </w:rPr>
        <w:t xml:space="preserve">. </w:t>
      </w:r>
    </w:p>
    <w:p w14:paraId="09A53521" w14:textId="0E203073"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9A53522"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9A53523" w14:textId="66E8B496"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09A53524"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9A53525"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9A53526"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9A53527"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9A53528"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9A53529"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9A5352A"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9A5352C" w14:textId="2086A6ED" w:rsidR="00252FA5" w:rsidRDefault="00E1561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09A5352D" w14:textId="70E06105" w:rsidR="00841504" w:rsidRPr="00D241CE" w:rsidRDefault="00E1561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09A5352E" w14:textId="77777777"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09A5352F" w14:textId="77777777"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9A53530" w14:textId="77777777" w:rsidR="00EA1423" w:rsidRDefault="00EA1423" w:rsidP="00C1644E">
      <w:pPr>
        <w:tabs>
          <w:tab w:val="left" w:pos="1134"/>
        </w:tabs>
        <w:ind w:firstLine="567"/>
        <w:jc w:val="both"/>
        <w:rPr>
          <w:rFonts w:ascii="Verdana" w:hAnsi="Verdana"/>
          <w:sz w:val="22"/>
          <w:szCs w:val="22"/>
        </w:rPr>
      </w:pPr>
    </w:p>
    <w:p w14:paraId="09A53534"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9A53535"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9A53536"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9A53537"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9A53538" w14:textId="5F7B447C"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E15617">
        <w:rPr>
          <w:rFonts w:ascii="Verdana" w:hAnsi="Verdana"/>
          <w:sz w:val="22"/>
          <w:szCs w:val="22"/>
        </w:rPr>
        <w:t>»),</w:t>
      </w:r>
      <w:r>
        <w:rPr>
          <w:rFonts w:ascii="Verdana" w:hAnsi="Verdana"/>
          <w:sz w:val="22"/>
          <w:szCs w:val="22"/>
        </w:rPr>
        <w:t xml:space="preserve"> </w:t>
      </w:r>
      <w:r w:rsidRPr="00C75132">
        <w:rPr>
          <w:rFonts w:ascii="Verdana" w:hAnsi="Verdana"/>
          <w:sz w:val="22"/>
          <w:szCs w:val="22"/>
        </w:rPr>
        <w:t xml:space="preserve">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9A53539"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9A5353A"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9A5353B"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9A5353C"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9A5353D"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09A5353E" w14:textId="16FF274F"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9A5353F"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09A53540" w14:textId="217FEFA8"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по Договору</w:t>
      </w:r>
      <w:r w:rsidR="00E15617">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09A53541"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09A53542"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9A53543"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9A53544"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09A53545"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09A53546"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9A53547"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09A53548"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09A53549"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A"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B"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09A5354C"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9A5354D"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09A5354E"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09A5354F"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71CF2EFE" w14:textId="77777777" w:rsidR="00AB18A3" w:rsidRPr="004E036B" w:rsidRDefault="00887C68" w:rsidP="00AB18A3">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w:t>
      </w:r>
      <w:r w:rsidR="00AB18A3">
        <w:rPr>
          <w:rFonts w:ascii="Verdana" w:hAnsi="Verdana"/>
          <w:sz w:val="22"/>
          <w:szCs w:val="22"/>
        </w:rPr>
        <w:t>Неустойка</w:t>
      </w:r>
      <w:r w:rsidR="00AB18A3" w:rsidRPr="004E036B">
        <w:rPr>
          <w:rFonts w:ascii="Verdana" w:hAnsi="Verdana"/>
          <w:sz w:val="22"/>
          <w:szCs w:val="22"/>
        </w:rPr>
        <w:t xml:space="preserve"> и штрафы, а также </w:t>
      </w:r>
      <w:r w:rsidR="00AB18A3">
        <w:rPr>
          <w:rFonts w:ascii="Verdana" w:hAnsi="Verdana"/>
          <w:sz w:val="22"/>
          <w:szCs w:val="22"/>
        </w:rPr>
        <w:t xml:space="preserve">компенсируемые расходы и </w:t>
      </w:r>
      <w:r w:rsidR="00AB18A3" w:rsidRPr="004E036B">
        <w:rPr>
          <w:rFonts w:ascii="Verdana" w:hAnsi="Verdana"/>
          <w:sz w:val="22"/>
          <w:szCs w:val="22"/>
        </w:rPr>
        <w:t xml:space="preserve">убытки, предусмотренные Договором, подлежат уплате </w:t>
      </w:r>
      <w:r w:rsidR="00AB18A3">
        <w:rPr>
          <w:rFonts w:ascii="Verdana" w:hAnsi="Verdana"/>
          <w:sz w:val="22"/>
          <w:szCs w:val="22"/>
        </w:rPr>
        <w:t>Исполнителем</w:t>
      </w:r>
      <w:r w:rsidR="00AB18A3"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00AB18A3" w:rsidRPr="00CF0048">
        <w:rPr>
          <w:rFonts w:ascii="Verdana" w:hAnsi="Verdana"/>
          <w:color w:val="000000"/>
          <w:sz w:val="22"/>
        </w:rPr>
        <w:t xml:space="preserve"> </w:t>
      </w:r>
      <w:r w:rsidR="00AB18A3">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sidR="00AB18A3">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AB18A3">
        <w:rPr>
          <w:rFonts w:ascii="Verdana" w:hAnsi="Verdana"/>
          <w:color w:val="000000"/>
          <w:sz w:val="22"/>
        </w:rPr>
        <w:t>из любых сумм, причитающихся к выплате Исполнителю по Договору в порядке, указанном в пункте 5.7. Договора.</w:t>
      </w:r>
    </w:p>
    <w:p w14:paraId="09A53551" w14:textId="30CE34DF"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09A53552" w14:textId="77777777"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7BA95AEE" w14:textId="77777777" w:rsidR="00AB18A3" w:rsidRDefault="00887C68" w:rsidP="00AB18A3">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AB18A3" w:rsidRPr="00C75132">
        <w:rPr>
          <w:rFonts w:ascii="Verdana" w:hAnsi="Verdana"/>
          <w:sz w:val="22"/>
          <w:szCs w:val="22"/>
        </w:rPr>
        <w:t xml:space="preserve">В случае невозврата пропусков на энергопредприятие Заказчика </w:t>
      </w:r>
      <w:r w:rsidR="00AB18A3">
        <w:rPr>
          <w:rFonts w:ascii="Verdana" w:hAnsi="Verdana"/>
          <w:sz w:val="22"/>
          <w:szCs w:val="22"/>
        </w:rPr>
        <w:t xml:space="preserve">Исполнитель уплачивает </w:t>
      </w:r>
      <w:r w:rsidR="00AB18A3" w:rsidRPr="00C75132">
        <w:rPr>
          <w:rFonts w:ascii="Verdana" w:hAnsi="Verdana"/>
          <w:sz w:val="22"/>
          <w:szCs w:val="22"/>
        </w:rPr>
        <w:t xml:space="preserve">Заказчику </w:t>
      </w:r>
      <w:r w:rsidR="00AB18A3">
        <w:rPr>
          <w:rFonts w:ascii="Verdana" w:hAnsi="Verdana"/>
          <w:sz w:val="22"/>
          <w:szCs w:val="22"/>
        </w:rPr>
        <w:t>штраф в сумме 500 рублей за 1 (один) невозвращенный пропуск</w:t>
      </w:r>
      <w:r w:rsidR="00AB18A3" w:rsidRPr="00C75132">
        <w:rPr>
          <w:rFonts w:ascii="Verdana" w:hAnsi="Verdana"/>
          <w:sz w:val="22"/>
          <w:szCs w:val="22"/>
        </w:rPr>
        <w:t xml:space="preserve">. </w:t>
      </w:r>
    </w:p>
    <w:p w14:paraId="2B124D28" w14:textId="77777777" w:rsidR="00AB18A3" w:rsidRDefault="00AB18A3" w:rsidP="00AB18A3">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Pr>
          <w:rFonts w:ascii="Verdana" w:hAnsi="Verdana"/>
          <w:sz w:val="22"/>
          <w:szCs w:val="22"/>
        </w:rPr>
        <w:t xml:space="preserve">Заказчику 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14:paraId="09A53555" w14:textId="5943087C" w:rsidR="001C6192" w:rsidRDefault="001C6192" w:rsidP="00AB18A3">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9A53556" w14:textId="77777777"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9A53557"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9A53558"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9A53559"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9A5355A"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9A5355B"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9A5355C"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9A5355D"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9A5355E"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9A5355F"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9A53560"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A53561" w14:textId="01DF8F33" w:rsidR="00B47D44" w:rsidRPr="002A25D9"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2A25D9">
        <w:rPr>
          <w:rFonts w:ascii="Verdana" w:hAnsi="Verdana" w:cs="Verdana"/>
          <w:sz w:val="22"/>
          <w:szCs w:val="22"/>
        </w:rPr>
        <w:t>Арбитражном суде Смоленской области.</w:t>
      </w:r>
    </w:p>
    <w:p w14:paraId="09A53562"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9A53563"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9A53564" w14:textId="77777777"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9A53565"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9A53566"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9A5356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9A53568"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9A53569"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9A5356A"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9A5356B"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09A5356C" w14:textId="752347C0" w:rsidR="00290383"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2.</w:t>
      </w:r>
      <w:r w:rsidRPr="004E036B">
        <w:rPr>
          <w:rFonts w:ascii="Verdana" w:hAnsi="Verdana"/>
          <w:sz w:val="22"/>
          <w:szCs w:val="22"/>
        </w:rPr>
        <w:t xml:space="preserve"> Регламент системы менеджмента охраны здоровья и безопасности труда «Правила техники безопасности для подрядных организаций» (</w:t>
      </w:r>
      <w:r w:rsidR="00803CB0">
        <w:rPr>
          <w:rFonts w:ascii="Verdana" w:hAnsi="Verdana"/>
          <w:sz w:val="22"/>
          <w:szCs w:val="22"/>
        </w:rPr>
        <w:t>СТО № ОТиБП-Р.03</w:t>
      </w:r>
      <w:r w:rsidRPr="004E036B">
        <w:rPr>
          <w:rFonts w:ascii="Verdana" w:hAnsi="Verdana"/>
          <w:sz w:val="22"/>
          <w:szCs w:val="22"/>
        </w:rPr>
        <w:t>)</w:t>
      </w:r>
      <w:r>
        <w:rPr>
          <w:rFonts w:ascii="Verdana" w:hAnsi="Verdana"/>
          <w:sz w:val="22"/>
          <w:szCs w:val="22"/>
        </w:rPr>
        <w:t>;</w:t>
      </w:r>
    </w:p>
    <w:p w14:paraId="09A5356E" w14:textId="11BEF17E" w:rsidR="00290383" w:rsidRPr="00A57702" w:rsidRDefault="00290383" w:rsidP="00E15617">
      <w:pPr>
        <w:shd w:val="clear" w:color="auto" w:fill="FFFFFF"/>
        <w:tabs>
          <w:tab w:val="left" w:pos="720"/>
        </w:tabs>
        <w:jc w:val="both"/>
        <w:rPr>
          <w:rFonts w:ascii="Verdana" w:hAnsi="Verdana"/>
          <w:i/>
          <w:sz w:val="22"/>
          <w:szCs w:val="22"/>
        </w:rPr>
      </w:pPr>
    </w:p>
    <w:p w14:paraId="09A5356F"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2A25D9" w:rsidRPr="00AB3BE7" w14:paraId="09A53589" w14:textId="77777777" w:rsidTr="002A25D9">
        <w:tc>
          <w:tcPr>
            <w:tcW w:w="4678" w:type="dxa"/>
          </w:tcPr>
          <w:p w14:paraId="6EC21C87" w14:textId="77777777" w:rsidR="002A25D9" w:rsidRDefault="002A25D9" w:rsidP="003E56EA">
            <w:pPr>
              <w:tabs>
                <w:tab w:val="left" w:pos="9720"/>
              </w:tabs>
              <w:ind w:right="-365"/>
              <w:rPr>
                <w:rFonts w:ascii="Verdana" w:hAnsi="Verdana"/>
                <w:sz w:val="22"/>
                <w:szCs w:val="22"/>
              </w:rPr>
            </w:pPr>
            <w:r>
              <w:rPr>
                <w:rFonts w:ascii="Verdana" w:hAnsi="Verdana"/>
                <w:sz w:val="22"/>
                <w:szCs w:val="22"/>
              </w:rPr>
              <w:t>ПАО «Юнипро»</w:t>
            </w:r>
          </w:p>
          <w:p w14:paraId="27CD4C6C" w14:textId="77777777" w:rsidR="002A25D9" w:rsidRDefault="002A25D9" w:rsidP="003E56EA">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9F99BF0" w14:textId="77777777" w:rsidR="002A25D9" w:rsidRDefault="002A25D9" w:rsidP="003E56EA">
            <w:pPr>
              <w:tabs>
                <w:tab w:val="left" w:pos="9720"/>
              </w:tabs>
              <w:ind w:right="264"/>
              <w:rPr>
                <w:rFonts w:ascii="Verdana" w:hAnsi="Verdana"/>
                <w:sz w:val="22"/>
                <w:szCs w:val="22"/>
              </w:rPr>
            </w:pPr>
            <w:r>
              <w:rPr>
                <w:rFonts w:ascii="Verdana" w:hAnsi="Verdana"/>
                <w:sz w:val="22"/>
                <w:szCs w:val="22"/>
              </w:rPr>
              <w:t>ОГРН 1058602056985</w:t>
            </w:r>
          </w:p>
          <w:p w14:paraId="47DFEB5A" w14:textId="77777777" w:rsidR="002A25D9" w:rsidRDefault="002A25D9" w:rsidP="003E56EA">
            <w:pPr>
              <w:tabs>
                <w:tab w:val="left" w:pos="9720"/>
              </w:tabs>
              <w:ind w:right="264"/>
              <w:rPr>
                <w:rFonts w:ascii="Verdana" w:hAnsi="Verdana"/>
                <w:sz w:val="22"/>
                <w:szCs w:val="22"/>
              </w:rPr>
            </w:pPr>
            <w:r>
              <w:rPr>
                <w:rFonts w:ascii="Verdana" w:hAnsi="Verdana"/>
                <w:sz w:val="22"/>
                <w:szCs w:val="22"/>
              </w:rPr>
              <w:t>ИНН 8602067092</w:t>
            </w:r>
          </w:p>
          <w:p w14:paraId="7454B921" w14:textId="77777777" w:rsidR="002A25D9" w:rsidRPr="00CD0E8F" w:rsidRDefault="002A25D9" w:rsidP="003E56EA">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714F143B" w14:textId="77777777" w:rsidR="002A25D9" w:rsidRPr="00CD0E8F" w:rsidRDefault="002A25D9" w:rsidP="003E56EA">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01C81559" w14:textId="77777777" w:rsidR="002A25D9" w:rsidRPr="00CD0E8F" w:rsidRDefault="002A25D9" w:rsidP="003E56EA">
            <w:pPr>
              <w:pStyle w:val="a4"/>
              <w:tabs>
                <w:tab w:val="left" w:pos="-108"/>
              </w:tabs>
              <w:ind w:firstLine="35"/>
              <w:rPr>
                <w:rFonts w:ascii="Verdana" w:hAnsi="Verdana"/>
                <w:szCs w:val="22"/>
              </w:rPr>
            </w:pPr>
            <w:r w:rsidRPr="00CD0E8F">
              <w:rPr>
                <w:rFonts w:ascii="Verdana" w:hAnsi="Verdana"/>
                <w:szCs w:val="22"/>
              </w:rPr>
              <w:t>smgres@</w:t>
            </w:r>
            <w:r w:rsidRPr="00CD0E8F">
              <w:rPr>
                <w:rFonts w:ascii="Verdana" w:hAnsi="Verdana" w:cs="Arial"/>
                <w:bCs/>
                <w:szCs w:val="22"/>
              </w:rPr>
              <w:t>uni</w:t>
            </w:r>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73E798D2" w14:textId="77777777" w:rsidR="002A25D9" w:rsidRPr="00CD0E8F" w:rsidRDefault="002A25D9" w:rsidP="003E56EA">
            <w:pPr>
              <w:rPr>
                <w:rFonts w:ascii="Verdana" w:hAnsi="Verdana"/>
                <w:sz w:val="22"/>
                <w:szCs w:val="22"/>
              </w:rPr>
            </w:pPr>
            <w:r w:rsidRPr="00CD0E8F">
              <w:rPr>
                <w:rFonts w:ascii="Verdana" w:hAnsi="Verdana"/>
                <w:sz w:val="22"/>
                <w:szCs w:val="22"/>
              </w:rPr>
              <w:t>КПП 670502001</w:t>
            </w:r>
          </w:p>
          <w:p w14:paraId="16DEB7EA"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79424DB7"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Кор. Счет 30101810200000000823 </w:t>
            </w:r>
          </w:p>
          <w:p w14:paraId="7FAC7125" w14:textId="77777777" w:rsidR="002A25D9" w:rsidRDefault="002A25D9" w:rsidP="003E56EA">
            <w:pPr>
              <w:ind w:right="-125"/>
              <w:rPr>
                <w:rFonts w:ascii="Verdana" w:hAnsi="Verdana"/>
                <w:sz w:val="22"/>
                <w:szCs w:val="22"/>
              </w:rPr>
            </w:pPr>
            <w:r>
              <w:rPr>
                <w:rFonts w:ascii="Verdana" w:hAnsi="Verdana"/>
                <w:sz w:val="22"/>
                <w:szCs w:val="22"/>
              </w:rPr>
              <w:t>БИК 044525823</w:t>
            </w:r>
          </w:p>
          <w:p w14:paraId="157D8876" w14:textId="77777777" w:rsidR="002A25D9" w:rsidRPr="00ED5081" w:rsidRDefault="002A25D9" w:rsidP="003E56EA">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0BE8DFA0" w14:textId="77777777" w:rsidR="002A25D9" w:rsidRDefault="002A25D9" w:rsidP="003E56EA">
            <w:pPr>
              <w:tabs>
                <w:tab w:val="left" w:pos="9720"/>
              </w:tabs>
              <w:ind w:right="-365"/>
              <w:rPr>
                <w:rFonts w:ascii="Verdana" w:hAnsi="Verdana"/>
                <w:color w:val="000000"/>
                <w:sz w:val="22"/>
                <w:szCs w:val="22"/>
              </w:rPr>
            </w:pPr>
          </w:p>
          <w:p w14:paraId="7FD7BEE9" w14:textId="77777777" w:rsidR="002A25D9" w:rsidRPr="00AB3BE7" w:rsidRDefault="002A25D9" w:rsidP="003E56EA">
            <w:pPr>
              <w:rPr>
                <w:rFonts w:ascii="Verdana" w:hAnsi="Verdana"/>
                <w:sz w:val="22"/>
                <w:szCs w:val="22"/>
              </w:rPr>
            </w:pPr>
            <w:r>
              <w:rPr>
                <w:rFonts w:ascii="Verdana" w:hAnsi="Verdana"/>
                <w:sz w:val="22"/>
                <w:szCs w:val="22"/>
              </w:rPr>
              <w:t>Директор филиала «Смоленская ГРЭС» ПАО «Юнипро»</w:t>
            </w:r>
          </w:p>
          <w:p w14:paraId="12C3DCEB" w14:textId="77777777" w:rsidR="002A25D9" w:rsidRPr="00AB3BE7" w:rsidRDefault="002A25D9" w:rsidP="003E56EA">
            <w:pPr>
              <w:rPr>
                <w:rFonts w:ascii="Verdana" w:hAnsi="Verdana"/>
                <w:sz w:val="22"/>
                <w:szCs w:val="22"/>
              </w:rPr>
            </w:pPr>
          </w:p>
          <w:p w14:paraId="7EFEE8FA" w14:textId="77777777" w:rsidR="002A25D9" w:rsidRPr="00AB3BE7" w:rsidRDefault="002A25D9" w:rsidP="003E56EA">
            <w:pPr>
              <w:rPr>
                <w:rFonts w:ascii="Verdana" w:hAnsi="Verdana"/>
                <w:sz w:val="22"/>
                <w:szCs w:val="22"/>
              </w:rPr>
            </w:pPr>
          </w:p>
          <w:p w14:paraId="143CB536" w14:textId="77777777" w:rsidR="002A25D9" w:rsidRDefault="002A25D9" w:rsidP="003E56EA">
            <w:pPr>
              <w:rPr>
                <w:rFonts w:ascii="Verdana" w:hAnsi="Verdana"/>
                <w:sz w:val="22"/>
                <w:szCs w:val="22"/>
              </w:rPr>
            </w:pPr>
          </w:p>
          <w:p w14:paraId="78008BCA" w14:textId="77777777" w:rsidR="002A25D9" w:rsidRPr="00AB3BE7" w:rsidRDefault="002A25D9" w:rsidP="003E56EA">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9A5357A" w14:textId="47FFC6E8" w:rsidR="002A25D9" w:rsidRPr="00AB3BE7" w:rsidRDefault="002A25D9" w:rsidP="009B4821">
            <w:pPr>
              <w:rPr>
                <w:rFonts w:ascii="Verdana" w:hAnsi="Verdana"/>
                <w:smallCaps/>
                <w:sz w:val="22"/>
                <w:szCs w:val="22"/>
              </w:rPr>
            </w:pPr>
            <w:r>
              <w:rPr>
                <w:rFonts w:ascii="Verdana" w:hAnsi="Verdana"/>
                <w:sz w:val="22"/>
                <w:szCs w:val="22"/>
              </w:rPr>
              <w:t>м.п.</w:t>
            </w:r>
          </w:p>
        </w:tc>
        <w:tc>
          <w:tcPr>
            <w:tcW w:w="4678" w:type="dxa"/>
          </w:tcPr>
          <w:p w14:paraId="09A5357B" w14:textId="77777777" w:rsidR="002A25D9" w:rsidRPr="00AB3BE7" w:rsidRDefault="002A25D9"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14:paraId="09A5357C" w14:textId="77777777" w:rsidR="002A25D9" w:rsidRPr="00AB3BE7" w:rsidRDefault="002A25D9" w:rsidP="00B7277A">
            <w:pPr>
              <w:jc w:val="both"/>
              <w:rPr>
                <w:rFonts w:ascii="Verdana" w:hAnsi="Verdana"/>
                <w:sz w:val="22"/>
                <w:szCs w:val="22"/>
              </w:rPr>
            </w:pPr>
            <w:r w:rsidRPr="00AB3BE7">
              <w:rPr>
                <w:rFonts w:ascii="Verdana" w:hAnsi="Verdana"/>
                <w:sz w:val="22"/>
                <w:szCs w:val="22"/>
              </w:rPr>
              <w:t xml:space="preserve">Наименование: </w:t>
            </w:r>
          </w:p>
          <w:p w14:paraId="09A5357D" w14:textId="77777777" w:rsidR="002A25D9" w:rsidRPr="00AB3BE7" w:rsidRDefault="002A25D9">
            <w:pPr>
              <w:rPr>
                <w:rFonts w:ascii="Verdana" w:hAnsi="Verdana"/>
                <w:bCs/>
                <w:sz w:val="22"/>
                <w:szCs w:val="22"/>
              </w:rPr>
            </w:pPr>
          </w:p>
          <w:p w14:paraId="09A5357E" w14:textId="77777777" w:rsidR="002A25D9" w:rsidRPr="00AB3BE7" w:rsidRDefault="002A25D9">
            <w:pPr>
              <w:rPr>
                <w:rFonts w:ascii="Verdana" w:hAnsi="Verdana"/>
                <w:bCs/>
                <w:sz w:val="22"/>
                <w:szCs w:val="22"/>
              </w:rPr>
            </w:pPr>
          </w:p>
          <w:p w14:paraId="09A5357F" w14:textId="77777777" w:rsidR="002A25D9" w:rsidRPr="00AB3BE7" w:rsidRDefault="002A25D9">
            <w:pPr>
              <w:rPr>
                <w:rFonts w:ascii="Verdana" w:hAnsi="Verdana"/>
                <w:bCs/>
                <w:sz w:val="22"/>
                <w:szCs w:val="22"/>
              </w:rPr>
            </w:pPr>
          </w:p>
          <w:p w14:paraId="09A53580" w14:textId="77777777" w:rsidR="002A25D9" w:rsidRPr="00AB3BE7" w:rsidRDefault="002A25D9">
            <w:pPr>
              <w:rPr>
                <w:rFonts w:ascii="Verdana" w:hAnsi="Verdana"/>
                <w:bCs/>
                <w:sz w:val="22"/>
                <w:szCs w:val="22"/>
              </w:rPr>
            </w:pPr>
          </w:p>
          <w:p w14:paraId="09A53581" w14:textId="77777777" w:rsidR="002A25D9" w:rsidRPr="00AB3BE7" w:rsidRDefault="002A25D9">
            <w:pPr>
              <w:rPr>
                <w:rFonts w:ascii="Verdana" w:hAnsi="Verdana"/>
                <w:bCs/>
                <w:sz w:val="22"/>
                <w:szCs w:val="22"/>
              </w:rPr>
            </w:pPr>
          </w:p>
          <w:p w14:paraId="09A53582" w14:textId="77777777" w:rsidR="002A25D9" w:rsidRPr="00AB3BE7" w:rsidRDefault="002A25D9">
            <w:pPr>
              <w:rPr>
                <w:rFonts w:ascii="Verdana" w:hAnsi="Verdana"/>
                <w:bCs/>
                <w:sz w:val="22"/>
                <w:szCs w:val="22"/>
              </w:rPr>
            </w:pPr>
          </w:p>
          <w:p w14:paraId="09A53583" w14:textId="77777777" w:rsidR="002A25D9" w:rsidRPr="00AB3BE7" w:rsidRDefault="002A25D9" w:rsidP="00A77363">
            <w:pPr>
              <w:rPr>
                <w:rFonts w:ascii="Verdana" w:hAnsi="Verdana"/>
                <w:sz w:val="22"/>
                <w:szCs w:val="22"/>
              </w:rPr>
            </w:pPr>
          </w:p>
          <w:p w14:paraId="09A53584" w14:textId="77777777" w:rsidR="002A25D9" w:rsidRPr="00AB3BE7" w:rsidRDefault="002A25D9" w:rsidP="00A77363">
            <w:pPr>
              <w:rPr>
                <w:rFonts w:ascii="Verdana" w:hAnsi="Verdana"/>
                <w:sz w:val="22"/>
                <w:szCs w:val="22"/>
              </w:rPr>
            </w:pPr>
          </w:p>
          <w:p w14:paraId="09A53585" w14:textId="77777777" w:rsidR="002A25D9" w:rsidRPr="00AB3BE7" w:rsidRDefault="002A25D9" w:rsidP="00A77363">
            <w:pPr>
              <w:rPr>
                <w:rFonts w:ascii="Verdana" w:hAnsi="Verdana"/>
                <w:sz w:val="22"/>
                <w:szCs w:val="22"/>
              </w:rPr>
            </w:pPr>
          </w:p>
          <w:p w14:paraId="09A53586" w14:textId="77777777" w:rsidR="002A25D9" w:rsidRPr="00AB3BE7" w:rsidRDefault="002A25D9" w:rsidP="006F7490">
            <w:pPr>
              <w:tabs>
                <w:tab w:val="left" w:pos="1128"/>
              </w:tabs>
              <w:rPr>
                <w:rFonts w:ascii="Verdana" w:hAnsi="Verdana"/>
                <w:sz w:val="22"/>
                <w:szCs w:val="22"/>
              </w:rPr>
            </w:pPr>
            <w:r w:rsidRPr="00AB3BE7">
              <w:rPr>
                <w:rFonts w:ascii="Verdana" w:hAnsi="Verdana"/>
                <w:sz w:val="22"/>
                <w:szCs w:val="22"/>
              </w:rPr>
              <w:tab/>
            </w:r>
          </w:p>
          <w:p w14:paraId="09A53587" w14:textId="77777777" w:rsidR="002A25D9" w:rsidRPr="00AB3BE7" w:rsidRDefault="002A25D9"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9A53588" w14:textId="77777777" w:rsidR="002A25D9" w:rsidRPr="00AB3BE7" w:rsidRDefault="002A25D9" w:rsidP="009B4821">
            <w:pPr>
              <w:rPr>
                <w:rFonts w:ascii="Verdana" w:hAnsi="Verdana"/>
                <w:smallCaps/>
                <w:sz w:val="22"/>
                <w:szCs w:val="22"/>
              </w:rPr>
            </w:pPr>
            <w:r w:rsidRPr="00AB3BE7">
              <w:rPr>
                <w:rFonts w:ascii="Verdana" w:hAnsi="Verdana"/>
                <w:bCs/>
                <w:sz w:val="22"/>
                <w:szCs w:val="22"/>
              </w:rPr>
              <w:t>м.п.</w:t>
            </w:r>
          </w:p>
        </w:tc>
      </w:tr>
    </w:tbl>
    <w:p w14:paraId="09A5358A"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26D7" w14:textId="77777777" w:rsidR="00C3778F" w:rsidRDefault="00C3778F">
      <w:r>
        <w:separator/>
      </w:r>
    </w:p>
  </w:endnote>
  <w:endnote w:type="continuationSeparator" w:id="0">
    <w:p w14:paraId="4CA2118D" w14:textId="77777777" w:rsidR="00C3778F" w:rsidRDefault="00C3778F">
      <w:r>
        <w:continuationSeparator/>
      </w:r>
    </w:p>
  </w:endnote>
  <w:endnote w:type="continuationNotice" w:id="1">
    <w:p w14:paraId="01536C8D" w14:textId="77777777" w:rsidR="00C3778F" w:rsidRDefault="00C3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notTrueType/>
    <w:pitch w:val="variable"/>
    <w:sig w:usb0="00000203" w:usb1="00000000" w:usb2="00000000" w:usb3="00000000" w:csb0="00000005"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1" w14:textId="77777777"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53592" w14:textId="77777777"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3" w14:textId="77777777"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2D0F9B">
      <w:rPr>
        <w:rFonts w:ascii="Verdana" w:hAnsi="Verdana"/>
        <w:noProof/>
      </w:rPr>
      <w:t>2</w:t>
    </w:r>
    <w:r w:rsidRPr="00BE5BF3">
      <w:rPr>
        <w:rFonts w:ascii="Verdana" w:hAnsi="Verdana"/>
      </w:rPr>
      <w:fldChar w:fldCharType="end"/>
    </w:r>
  </w:p>
  <w:p w14:paraId="09A53594" w14:textId="77777777"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287CA" w14:textId="77777777" w:rsidR="00C3778F" w:rsidRDefault="00C3778F">
      <w:r>
        <w:separator/>
      </w:r>
    </w:p>
  </w:footnote>
  <w:footnote w:type="continuationSeparator" w:id="0">
    <w:p w14:paraId="438BEC47" w14:textId="77777777" w:rsidR="00C3778F" w:rsidRDefault="00C3778F">
      <w:r>
        <w:continuationSeparator/>
      </w:r>
    </w:p>
  </w:footnote>
  <w:footnote w:type="continuationNotice" w:id="1">
    <w:p w14:paraId="56658F47" w14:textId="77777777" w:rsidR="00C3778F" w:rsidRDefault="00C377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441D2"/>
    <w:rsid w:val="00046774"/>
    <w:rsid w:val="00057054"/>
    <w:rsid w:val="000601C8"/>
    <w:rsid w:val="00074248"/>
    <w:rsid w:val="00075A0F"/>
    <w:rsid w:val="000B1920"/>
    <w:rsid w:val="000B2BD4"/>
    <w:rsid w:val="000B6A30"/>
    <w:rsid w:val="000C3D74"/>
    <w:rsid w:val="000C69C5"/>
    <w:rsid w:val="000D082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4139E"/>
    <w:rsid w:val="00252FA5"/>
    <w:rsid w:val="002567EB"/>
    <w:rsid w:val="002570BB"/>
    <w:rsid w:val="0026604D"/>
    <w:rsid w:val="00274018"/>
    <w:rsid w:val="00275E84"/>
    <w:rsid w:val="00286558"/>
    <w:rsid w:val="00290383"/>
    <w:rsid w:val="002A25D9"/>
    <w:rsid w:val="002D0F9B"/>
    <w:rsid w:val="002D17F3"/>
    <w:rsid w:val="002D7DF1"/>
    <w:rsid w:val="00303359"/>
    <w:rsid w:val="00303C45"/>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341A"/>
    <w:rsid w:val="003B43DC"/>
    <w:rsid w:val="003B73B1"/>
    <w:rsid w:val="003C518E"/>
    <w:rsid w:val="003C57CD"/>
    <w:rsid w:val="003D4C9B"/>
    <w:rsid w:val="003E3631"/>
    <w:rsid w:val="003E4320"/>
    <w:rsid w:val="003E5DC6"/>
    <w:rsid w:val="003F51F2"/>
    <w:rsid w:val="003F56A6"/>
    <w:rsid w:val="00400688"/>
    <w:rsid w:val="00401688"/>
    <w:rsid w:val="00411AE9"/>
    <w:rsid w:val="00413E5D"/>
    <w:rsid w:val="00414ABF"/>
    <w:rsid w:val="00431C9B"/>
    <w:rsid w:val="00460FBB"/>
    <w:rsid w:val="0046327A"/>
    <w:rsid w:val="00473C24"/>
    <w:rsid w:val="00480D0E"/>
    <w:rsid w:val="00484DF0"/>
    <w:rsid w:val="00485AD4"/>
    <w:rsid w:val="00485F32"/>
    <w:rsid w:val="00494D48"/>
    <w:rsid w:val="00495BB8"/>
    <w:rsid w:val="0049746E"/>
    <w:rsid w:val="004A7996"/>
    <w:rsid w:val="004C2167"/>
    <w:rsid w:val="004C4161"/>
    <w:rsid w:val="004C646B"/>
    <w:rsid w:val="004D3767"/>
    <w:rsid w:val="004D4013"/>
    <w:rsid w:val="004D6A31"/>
    <w:rsid w:val="004E6FAB"/>
    <w:rsid w:val="004E713D"/>
    <w:rsid w:val="004F0E82"/>
    <w:rsid w:val="004F5C85"/>
    <w:rsid w:val="004F7E12"/>
    <w:rsid w:val="00500751"/>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34126"/>
    <w:rsid w:val="00634263"/>
    <w:rsid w:val="00657A08"/>
    <w:rsid w:val="006620CC"/>
    <w:rsid w:val="00663E76"/>
    <w:rsid w:val="00675927"/>
    <w:rsid w:val="0068136B"/>
    <w:rsid w:val="0068316B"/>
    <w:rsid w:val="00696A3A"/>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96EF8"/>
    <w:rsid w:val="007A3596"/>
    <w:rsid w:val="007B43D0"/>
    <w:rsid w:val="007C2532"/>
    <w:rsid w:val="007D2DC4"/>
    <w:rsid w:val="007D43F7"/>
    <w:rsid w:val="007D6C11"/>
    <w:rsid w:val="007E315F"/>
    <w:rsid w:val="007E66D3"/>
    <w:rsid w:val="00802DB3"/>
    <w:rsid w:val="00803ADD"/>
    <w:rsid w:val="00803CB0"/>
    <w:rsid w:val="00806C27"/>
    <w:rsid w:val="00807595"/>
    <w:rsid w:val="00841504"/>
    <w:rsid w:val="008417D2"/>
    <w:rsid w:val="008426DE"/>
    <w:rsid w:val="008449E3"/>
    <w:rsid w:val="008523D3"/>
    <w:rsid w:val="00853D6B"/>
    <w:rsid w:val="008573AD"/>
    <w:rsid w:val="0086463F"/>
    <w:rsid w:val="00873EEE"/>
    <w:rsid w:val="00877BC7"/>
    <w:rsid w:val="00887C68"/>
    <w:rsid w:val="008902D4"/>
    <w:rsid w:val="00891E26"/>
    <w:rsid w:val="008A3332"/>
    <w:rsid w:val="008D5479"/>
    <w:rsid w:val="008D671B"/>
    <w:rsid w:val="008D71B9"/>
    <w:rsid w:val="008D768A"/>
    <w:rsid w:val="008E65E3"/>
    <w:rsid w:val="008E7FB0"/>
    <w:rsid w:val="008F6768"/>
    <w:rsid w:val="00902BDD"/>
    <w:rsid w:val="00902C91"/>
    <w:rsid w:val="009044FD"/>
    <w:rsid w:val="0090548D"/>
    <w:rsid w:val="00923EE7"/>
    <w:rsid w:val="00924BE6"/>
    <w:rsid w:val="00941FC7"/>
    <w:rsid w:val="0094361F"/>
    <w:rsid w:val="0095440E"/>
    <w:rsid w:val="009603BB"/>
    <w:rsid w:val="009648E1"/>
    <w:rsid w:val="009652C9"/>
    <w:rsid w:val="00967C26"/>
    <w:rsid w:val="009728E4"/>
    <w:rsid w:val="00976D2F"/>
    <w:rsid w:val="00983D39"/>
    <w:rsid w:val="00983F7D"/>
    <w:rsid w:val="00985AF3"/>
    <w:rsid w:val="00985D5B"/>
    <w:rsid w:val="00990429"/>
    <w:rsid w:val="00990693"/>
    <w:rsid w:val="0099406C"/>
    <w:rsid w:val="009950BE"/>
    <w:rsid w:val="009A1C22"/>
    <w:rsid w:val="009A2A38"/>
    <w:rsid w:val="009A4D0F"/>
    <w:rsid w:val="009A6BA1"/>
    <w:rsid w:val="009B1BA4"/>
    <w:rsid w:val="009B3869"/>
    <w:rsid w:val="009B4821"/>
    <w:rsid w:val="009B5313"/>
    <w:rsid w:val="009B68FF"/>
    <w:rsid w:val="009B6E85"/>
    <w:rsid w:val="009B746E"/>
    <w:rsid w:val="009B75C9"/>
    <w:rsid w:val="009C0E63"/>
    <w:rsid w:val="009E0E77"/>
    <w:rsid w:val="009F6BB2"/>
    <w:rsid w:val="009F7B7F"/>
    <w:rsid w:val="00A10DC8"/>
    <w:rsid w:val="00A14FDA"/>
    <w:rsid w:val="00A157E4"/>
    <w:rsid w:val="00A161FD"/>
    <w:rsid w:val="00A30B8B"/>
    <w:rsid w:val="00A35598"/>
    <w:rsid w:val="00A445E0"/>
    <w:rsid w:val="00A460AA"/>
    <w:rsid w:val="00A518E1"/>
    <w:rsid w:val="00A52AAB"/>
    <w:rsid w:val="00A57702"/>
    <w:rsid w:val="00A5789F"/>
    <w:rsid w:val="00A77363"/>
    <w:rsid w:val="00A81F2E"/>
    <w:rsid w:val="00A840E3"/>
    <w:rsid w:val="00A841EA"/>
    <w:rsid w:val="00A8552E"/>
    <w:rsid w:val="00A8589C"/>
    <w:rsid w:val="00A905E3"/>
    <w:rsid w:val="00A95976"/>
    <w:rsid w:val="00A97FE1"/>
    <w:rsid w:val="00AA1E2A"/>
    <w:rsid w:val="00AA7985"/>
    <w:rsid w:val="00AB18A3"/>
    <w:rsid w:val="00AB3BE7"/>
    <w:rsid w:val="00AC2625"/>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3E75"/>
    <w:rsid w:val="00B562C0"/>
    <w:rsid w:val="00B602A5"/>
    <w:rsid w:val="00B621A3"/>
    <w:rsid w:val="00B702A8"/>
    <w:rsid w:val="00B7270B"/>
    <w:rsid w:val="00B7277A"/>
    <w:rsid w:val="00B96348"/>
    <w:rsid w:val="00BA19B6"/>
    <w:rsid w:val="00BA1B29"/>
    <w:rsid w:val="00BA7A22"/>
    <w:rsid w:val="00BB0934"/>
    <w:rsid w:val="00BC3523"/>
    <w:rsid w:val="00BE0C0C"/>
    <w:rsid w:val="00BE5BF3"/>
    <w:rsid w:val="00BE5CB0"/>
    <w:rsid w:val="00BE770D"/>
    <w:rsid w:val="00BF1335"/>
    <w:rsid w:val="00C01F72"/>
    <w:rsid w:val="00C07B4C"/>
    <w:rsid w:val="00C118A1"/>
    <w:rsid w:val="00C120BA"/>
    <w:rsid w:val="00C1644E"/>
    <w:rsid w:val="00C3778F"/>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84FD5"/>
    <w:rsid w:val="00D85A04"/>
    <w:rsid w:val="00D87C82"/>
    <w:rsid w:val="00D97E91"/>
    <w:rsid w:val="00DA3583"/>
    <w:rsid w:val="00DB0A1A"/>
    <w:rsid w:val="00DB0EB7"/>
    <w:rsid w:val="00DC1A51"/>
    <w:rsid w:val="00DC2068"/>
    <w:rsid w:val="00DC5F69"/>
    <w:rsid w:val="00DC723C"/>
    <w:rsid w:val="00DC7FE9"/>
    <w:rsid w:val="00DD1205"/>
    <w:rsid w:val="00DD7802"/>
    <w:rsid w:val="00DE21ED"/>
    <w:rsid w:val="00DE488F"/>
    <w:rsid w:val="00DF04F0"/>
    <w:rsid w:val="00E0386B"/>
    <w:rsid w:val="00E03BBA"/>
    <w:rsid w:val="00E0462B"/>
    <w:rsid w:val="00E13800"/>
    <w:rsid w:val="00E15617"/>
    <w:rsid w:val="00E17F53"/>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B73CF"/>
    <w:rsid w:val="00EC67C8"/>
    <w:rsid w:val="00ED2481"/>
    <w:rsid w:val="00ED4FCF"/>
    <w:rsid w:val="00ED6E3E"/>
    <w:rsid w:val="00EF14EA"/>
    <w:rsid w:val="00EF1B04"/>
    <w:rsid w:val="00EF29FE"/>
    <w:rsid w:val="00EF5B66"/>
    <w:rsid w:val="00F02EBA"/>
    <w:rsid w:val="00F036D3"/>
    <w:rsid w:val="00F05F59"/>
    <w:rsid w:val="00F25E34"/>
    <w:rsid w:val="00F27FEE"/>
    <w:rsid w:val="00F30D1D"/>
    <w:rsid w:val="00F35281"/>
    <w:rsid w:val="00F50270"/>
    <w:rsid w:val="00F50DC9"/>
    <w:rsid w:val="00F632EC"/>
    <w:rsid w:val="00F63BCC"/>
    <w:rsid w:val="00F73109"/>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53481"/>
  <w15:docId w15:val="{5013FED8-87BF-47EB-906F-810779E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2A25D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400B8E81-84BE-41C1-B1AC-6892C943DA76}">
  <ds:schemaRefs>
    <ds:schemaRef ds:uri="599c69dc-adfd-4a31-ad89-b35dad6e0524"/>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9B91E-7949-47DA-B876-A08F91AF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8DF29FA6</Template>
  <TotalTime>0</TotalTime>
  <Pages>38</Pages>
  <Words>7777</Words>
  <Characters>44335</Characters>
  <Application>Microsoft Office Word</Application>
  <DocSecurity>4</DocSecurity>
  <Lines>369</Lines>
  <Paragraphs>104</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52008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2017-10-18T13:53:00Z</cp:lastPrinted>
  <dcterms:created xsi:type="dcterms:W3CDTF">2017-11-08T12:11:00Z</dcterms:created>
  <dcterms:modified xsi:type="dcterms:W3CDTF">2017-11-08T12:11:00Z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