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5A56FB">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9D333D">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9D333D">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9D333D">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9D333D">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9D333D">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9D333D">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9D333D">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9D333D">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9D333D">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9D333D">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9D333D">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9D333D">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E5F61">
        <w:rPr>
          <w:color w:val="000000"/>
          <w:sz w:val="24"/>
          <w:szCs w:val="24"/>
        </w:rPr>
        <w:t>М</w:t>
      </w:r>
      <w:r w:rsidR="009D333D">
        <w:rPr>
          <w:color w:val="000000"/>
          <w:sz w:val="24"/>
          <w:szCs w:val="24"/>
        </w:rPr>
        <w:t>060</w:t>
      </w:r>
      <w:r w:rsidR="002E5F61">
        <w:rPr>
          <w:color w:val="000000"/>
          <w:sz w:val="24"/>
          <w:szCs w:val="24"/>
        </w:rPr>
        <w:t xml:space="preserve"> </w:t>
      </w:r>
      <w:r w:rsidR="00F615D3" w:rsidRPr="001F2C0F">
        <w:rPr>
          <w:sz w:val="24"/>
          <w:szCs w:val="24"/>
        </w:rPr>
        <w:t xml:space="preserve">от </w:t>
      </w:r>
      <w:r w:rsidR="003F2AF3">
        <w:rPr>
          <w:sz w:val="24"/>
          <w:szCs w:val="24"/>
        </w:rPr>
        <w:t>31</w:t>
      </w:r>
      <w:r w:rsidR="00B130B0">
        <w:rPr>
          <w:sz w:val="24"/>
          <w:szCs w:val="24"/>
        </w:rPr>
        <w:t>.</w:t>
      </w:r>
      <w:r w:rsidR="003F2AF3">
        <w:rPr>
          <w:sz w:val="24"/>
          <w:szCs w:val="24"/>
        </w:rPr>
        <w:t>10</w:t>
      </w:r>
      <w:r w:rsidR="00F615D3" w:rsidRPr="001F2C0F">
        <w:rPr>
          <w:sz w:val="24"/>
          <w:szCs w:val="24"/>
        </w:rPr>
        <w:t>.201</w:t>
      </w:r>
      <w:r w:rsidR="005A56FB">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894165">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9D333D" w:rsidRPr="009D333D">
              <w:rPr>
                <w:bCs/>
                <w:sz w:val="24"/>
                <w:szCs w:val="24"/>
              </w:rPr>
              <w:t>арматуры EBRO (или аналогов)</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4747FE" w:rsidRDefault="002E5F61" w:rsidP="003F2AF3">
            <w:pPr>
              <w:pStyle w:val="a8"/>
              <w:numPr>
                <w:ilvl w:val="0"/>
                <w:numId w:val="0"/>
              </w:numPr>
              <w:tabs>
                <w:tab w:val="left" w:pos="1418"/>
              </w:tabs>
              <w:spacing w:line="240" w:lineRule="auto"/>
              <w:rPr>
                <w:sz w:val="24"/>
                <w:szCs w:val="24"/>
                <w:lang w:eastAsia="en-US"/>
              </w:rPr>
            </w:pPr>
            <w:r w:rsidRPr="00713B23">
              <w:rPr>
                <w:b/>
                <w:sz w:val="24"/>
                <w:szCs w:val="24"/>
                <w:lang w:eastAsia="en-US"/>
              </w:rPr>
              <w:t>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номер контактного телефона:  +7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Pr="00EF6872">
              <w:rPr>
                <w:rStyle w:val="af2"/>
                <w:sz w:val="24"/>
                <w:szCs w:val="24"/>
                <w:lang w:eastAsia="en-US"/>
              </w:rPr>
              <w:t>http://www.unipro.energy/purchase/announcement/</w:t>
            </w:r>
            <w:r w:rsidRPr="004747FE">
              <w:rPr>
                <w:sz w:val="24"/>
                <w:szCs w:val="24"/>
                <w:lang w:eastAsia="en-US"/>
              </w:rPr>
              <w:t>)</w:t>
            </w:r>
          </w:p>
          <w:p w:rsidR="002E5F61" w:rsidRPr="004747FE" w:rsidRDefault="002E5F61" w:rsidP="009D333D">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3F2AF3">
              <w:rPr>
                <w:sz w:val="24"/>
                <w:szCs w:val="24"/>
                <w:lang w:eastAsia="en-US"/>
              </w:rPr>
              <w:t>31</w:t>
            </w:r>
            <w:r w:rsidRPr="004747FE">
              <w:rPr>
                <w:sz w:val="24"/>
                <w:szCs w:val="24"/>
                <w:lang w:eastAsia="en-US"/>
              </w:rPr>
              <w:t>.</w:t>
            </w:r>
            <w:r w:rsidR="003F2AF3">
              <w:rPr>
                <w:sz w:val="24"/>
                <w:szCs w:val="24"/>
                <w:lang w:eastAsia="en-US"/>
              </w:rPr>
              <w:t>10</w:t>
            </w:r>
            <w:r w:rsidRPr="004747FE">
              <w:rPr>
                <w:sz w:val="24"/>
                <w:szCs w:val="24"/>
                <w:lang w:eastAsia="en-US"/>
              </w:rPr>
              <w:t>.201</w:t>
            </w:r>
            <w:r>
              <w:rPr>
                <w:sz w:val="24"/>
                <w:szCs w:val="24"/>
                <w:lang w:eastAsia="en-US"/>
              </w:rPr>
              <w:t>8</w:t>
            </w:r>
            <w:r w:rsidRPr="004747FE">
              <w:rPr>
                <w:sz w:val="24"/>
                <w:szCs w:val="24"/>
                <w:lang w:eastAsia="en-US"/>
              </w:rPr>
              <w:t xml:space="preserve"> г.</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894165">
              <w:rPr>
                <w:sz w:val="24"/>
                <w:szCs w:val="24"/>
                <w:lang w:eastAsia="en-US"/>
              </w:rPr>
              <w:t>2</w:t>
            </w:r>
            <w:r w:rsidRPr="004747FE">
              <w:rPr>
                <w:sz w:val="24"/>
                <w:szCs w:val="24"/>
                <w:lang w:eastAsia="en-US"/>
              </w:rPr>
              <w:t xml:space="preserve">:00 (МСК) </w:t>
            </w:r>
            <w:r w:rsidR="009D333D">
              <w:rPr>
                <w:sz w:val="24"/>
                <w:szCs w:val="24"/>
                <w:lang w:eastAsia="en-US"/>
              </w:rPr>
              <w:t>16</w:t>
            </w:r>
            <w:r w:rsidRPr="004747FE">
              <w:rPr>
                <w:sz w:val="24"/>
                <w:szCs w:val="24"/>
                <w:lang w:eastAsia="en-US"/>
              </w:rPr>
              <w:t>.</w:t>
            </w:r>
            <w:r w:rsidR="003F2AF3">
              <w:rPr>
                <w:sz w:val="24"/>
                <w:szCs w:val="24"/>
                <w:lang w:eastAsia="en-US"/>
              </w:rPr>
              <w:t>11</w:t>
            </w:r>
            <w:r w:rsidRPr="004747FE">
              <w:rPr>
                <w:sz w:val="24"/>
                <w:szCs w:val="24"/>
                <w:lang w:eastAsia="en-US"/>
              </w:rPr>
              <w:t>.201</w:t>
            </w:r>
            <w:r>
              <w:rPr>
                <w:sz w:val="24"/>
                <w:szCs w:val="24"/>
                <w:lang w:eastAsia="en-US"/>
              </w:rPr>
              <w:t>8</w:t>
            </w:r>
            <w:r w:rsidRPr="004747FE">
              <w:rPr>
                <w:sz w:val="24"/>
                <w:szCs w:val="24"/>
                <w:lang w:eastAsia="en-US"/>
              </w:rPr>
              <w:t xml:space="preserve">  г.</w:t>
            </w:r>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продукции </w:t>
            </w:r>
          </w:p>
        </w:tc>
        <w:tc>
          <w:tcPr>
            <w:tcW w:w="5811" w:type="dxa"/>
          </w:tcPr>
          <w:p w:rsidR="002E5F61" w:rsidRPr="004747FE" w:rsidRDefault="002E5F61" w:rsidP="002E5F61">
            <w:pPr>
              <w:tabs>
                <w:tab w:val="left" w:pos="0"/>
                <w:tab w:val="left" w:pos="5657"/>
              </w:tabs>
              <w:spacing w:line="276" w:lineRule="auto"/>
              <w:ind w:left="540" w:right="153" w:hanging="540"/>
              <w:jc w:val="left"/>
              <w:rPr>
                <w:sz w:val="24"/>
                <w:szCs w:val="24"/>
              </w:rPr>
            </w:pPr>
            <w:r w:rsidRPr="004747FE">
              <w:rPr>
                <w:sz w:val="24"/>
                <w:szCs w:val="24"/>
              </w:rPr>
              <w:t>В соответствии с Разделом 6  «Техническая часть»</w:t>
            </w:r>
            <w:r w:rsidRPr="004747FE">
              <w:rPr>
                <w:i/>
                <w:sz w:val="24"/>
                <w:szCs w:val="24"/>
              </w:rPr>
              <w:t>.</w:t>
            </w: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 товара / Реквизиты Грузополучателя</w:t>
            </w:r>
          </w:p>
        </w:tc>
        <w:tc>
          <w:tcPr>
            <w:tcW w:w="5811" w:type="dxa"/>
          </w:tcPr>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xml:space="preserve">, 628406, Россия, Тюменская обл., </w:t>
            </w:r>
            <w:r w:rsidRPr="00F6626D">
              <w:rPr>
                <w:bCs/>
                <w:sz w:val="24"/>
                <w:szCs w:val="24"/>
              </w:rPr>
              <w:lastRenderedPageBreak/>
              <w:t>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9D333D"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2E5F61" w:rsidRPr="004747FE">
              <w:rPr>
                <w:sz w:val="24"/>
                <w:szCs w:val="24"/>
              </w:rPr>
              <w:t xml:space="preserve"> (</w:t>
            </w:r>
            <w:r>
              <w:rPr>
                <w:sz w:val="24"/>
                <w:szCs w:val="24"/>
              </w:rPr>
              <w:t>один</w:t>
            </w:r>
            <w:bookmarkStart w:id="4" w:name="_GoBack"/>
            <w:bookmarkEnd w:id="4"/>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 соответствии с Разделом  2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В соответствии с Разделом 6  «Техническая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lastRenderedPageBreak/>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чем  </w:t>
            </w:r>
            <w:r w:rsidRPr="004747FE">
              <w:rPr>
                <w:i/>
                <w:sz w:val="24"/>
                <w:szCs w:val="24"/>
              </w:rPr>
              <w:t>60</w:t>
            </w:r>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lastRenderedPageBreak/>
              <w:t>Информация для поставщиков МТР, работ, 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График поставки товара  (форма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9D333D">
          <w:rPr>
            <w:noProof/>
          </w:rPr>
          <w:t>6</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2AF3"/>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33D"/>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1C428-CF03-4046-A39D-75E73FB1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4473</Words>
  <Characters>25500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29914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2017-10-31T13:36:00Z</cp:lastPrinted>
  <dcterms:created xsi:type="dcterms:W3CDTF">2018-10-31T12:56:00Z</dcterms:created>
  <dcterms:modified xsi:type="dcterms:W3CDTF">2018-10-31T12:56:00Z</dcterms:modified>
</cp:coreProperties>
</file>