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2DD" w:rsidRPr="00C42749" w:rsidRDefault="001432DD" w:rsidP="00DC0D32">
      <w:pPr>
        <w:pStyle w:val="a6"/>
        <w:rPr>
          <w:rFonts w:ascii="Verdana" w:hAnsi="Verdana"/>
          <w:sz w:val="22"/>
          <w:szCs w:val="22"/>
        </w:rPr>
      </w:pPr>
    </w:p>
    <w:p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proofErr w:type="gramStart"/>
      <w:r w:rsidR="00FF66B5" w:rsidRPr="00C42749">
        <w:rPr>
          <w:rFonts w:ascii="Verdana" w:hAnsi="Verdana"/>
          <w:sz w:val="22"/>
          <w:szCs w:val="22"/>
          <w:lang w:val="ru-RU"/>
        </w:rPr>
        <w:t xml:space="preserve"> </w:t>
      </w:r>
      <w:r w:rsidR="002061C8" w:rsidRPr="00C42749">
        <w:rPr>
          <w:rFonts w:ascii="Verdana" w:hAnsi="Verdana"/>
          <w:sz w:val="22"/>
          <w:szCs w:val="22"/>
          <w:lang w:val="ru-RU"/>
        </w:rPr>
        <w:t xml:space="preserve">  «</w:t>
      </w:r>
      <w:proofErr w:type="gramEnd"/>
      <w:r w:rsidRPr="00C42749">
        <w:rPr>
          <w:rFonts w:ascii="Verdana" w:hAnsi="Verdana"/>
          <w:sz w:val="22"/>
          <w:szCs w:val="22"/>
          <w:lang w:val="ru-RU"/>
        </w:rPr>
        <w:t>____» ___________20__ г</w:t>
      </w:r>
      <w:r w:rsidR="00647511" w:rsidRPr="00C42749">
        <w:rPr>
          <w:rFonts w:ascii="Verdana" w:hAnsi="Verdana"/>
          <w:sz w:val="22"/>
          <w:szCs w:val="22"/>
          <w:lang w:val="ru-RU"/>
        </w:rPr>
        <w:t>ода</w:t>
      </w:r>
    </w:p>
    <w:p w:rsidR="00DC0D32" w:rsidRPr="00C42749" w:rsidRDefault="00DC0D32" w:rsidP="00DC0D32">
      <w:pPr>
        <w:pStyle w:val="a4"/>
        <w:tabs>
          <w:tab w:val="clear" w:pos="1276"/>
        </w:tabs>
        <w:ind w:firstLine="540"/>
        <w:jc w:val="both"/>
        <w:rPr>
          <w:rFonts w:ascii="Verdana" w:hAnsi="Verdana"/>
          <w:sz w:val="22"/>
          <w:szCs w:val="22"/>
          <w:lang w:val="ru-RU"/>
        </w:rPr>
      </w:pPr>
    </w:p>
    <w:p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proofErr w:type="spellStart"/>
      <w:r w:rsidRPr="00C42749">
        <w:rPr>
          <w:rFonts w:ascii="Verdana" w:hAnsi="Verdana"/>
          <w:sz w:val="22"/>
          <w:szCs w:val="22"/>
          <w:lang w:val="ru-RU"/>
        </w:rPr>
        <w:t>Юнипро</w:t>
      </w:r>
      <w:proofErr w:type="spellEnd"/>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w:t>
      </w:r>
      <w:r w:rsidR="002061C8" w:rsidRPr="00C42749">
        <w:rPr>
          <w:rFonts w:ascii="Verdana" w:hAnsi="Verdana"/>
          <w:sz w:val="22"/>
          <w:szCs w:val="22"/>
          <w:lang w:val="ru-RU"/>
        </w:rPr>
        <w:t>спецификации,</w:t>
      </w:r>
      <w:r w:rsidRPr="00C42749">
        <w:rPr>
          <w:rFonts w:ascii="Verdana" w:hAnsi="Verdana"/>
          <w:sz w:val="22"/>
          <w:szCs w:val="22"/>
          <w:lang w:val="ru-RU"/>
        </w:rPr>
        <w:t xml:space="preserve">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xml:space="preserve">. Качество продукции, которая согласно </w:t>
      </w:r>
      <w:r w:rsidR="002061C8" w:rsidRPr="00C42749">
        <w:rPr>
          <w:rFonts w:ascii="Verdana" w:hAnsi="Verdana"/>
          <w:sz w:val="22"/>
          <w:szCs w:val="22"/>
          <w:lang w:val="ru-RU"/>
        </w:rPr>
        <w:t>спецификации,</w:t>
      </w:r>
      <w:r w:rsidRPr="00C42749">
        <w:rPr>
          <w:rFonts w:ascii="Verdana" w:hAnsi="Verdana"/>
          <w:sz w:val="22"/>
          <w:szCs w:val="22"/>
          <w:lang w:val="ru-RU"/>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w:t>
      </w:r>
      <w:r w:rsidRPr="00C42749">
        <w:rPr>
          <w:rFonts w:ascii="Verdana" w:hAnsi="Verdana"/>
          <w:sz w:val="22"/>
          <w:szCs w:val="22"/>
          <w:lang w:val="ru-RU"/>
        </w:rPr>
        <w:lastRenderedPageBreak/>
        <w:t xml:space="preserve">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rsidR="00C96BE6" w:rsidRPr="00C42749"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p>
    <w:p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lastRenderedPageBreak/>
        <w:t>а) в месте нахождения Покупателя (или ином указанном им месте доставки продукции) - при доставке продукции собственным транспортом Поставщика;</w:t>
      </w:r>
    </w:p>
    <w:p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поставленной в ненадлежащем количестве.</w:t>
      </w:r>
      <w:r w:rsidR="000979BF" w:rsidRPr="00907F5D">
        <w:rPr>
          <w:rFonts w:ascii="Verdana" w:hAnsi="Verdana"/>
          <w:sz w:val="22"/>
          <w:szCs w:val="22"/>
          <w:lang w:val="ru-RU"/>
        </w:rPr>
        <w:t xml:space="preserve"> </w:t>
      </w:r>
      <w:r w:rsidR="00CC64B3" w:rsidRPr="00907F5D">
        <w:rPr>
          <w:rFonts w:ascii="Verdana" w:hAnsi="Verdana"/>
          <w:sz w:val="22"/>
          <w:szCs w:val="22"/>
          <w:lang w:val="ru-RU"/>
        </w:rPr>
        <w:t xml:space="preserve">. </w:t>
      </w:r>
    </w:p>
    <w:p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lastRenderedPageBreak/>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Вызов представителя Поставщика осуществляется одним из следующих способов:</w:t>
      </w:r>
    </w:p>
    <w:p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0979BF" w:rsidRPr="00907F5D">
        <w:rPr>
          <w:rFonts w:ascii="Verdana" w:hAnsi="Verdana"/>
          <w:sz w:val="22"/>
          <w:szCs w:val="22"/>
          <w:lang w:val="ru-RU"/>
        </w:rPr>
        <w:t>а</w:t>
      </w:r>
      <w:r w:rsidRPr="00907F5D">
        <w:rPr>
          <w:rFonts w:ascii="Verdana" w:hAnsi="Verdana"/>
          <w:sz w:val="22"/>
          <w:lang w:val="ru-RU"/>
        </w:rPr>
        <w:t>;</w:t>
      </w:r>
    </w:p>
    <w:p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lastRenderedPageBreak/>
        <w:t>з) номер и дата коммерческого акта (акта, выданного органом автомобильного транспорта), если такой акт составлялся;</w:t>
      </w:r>
    </w:p>
    <w:p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к) подписи членов комиссии;</w:t>
      </w:r>
    </w:p>
    <w:p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08340A"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p>
    <w:p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 </w:t>
      </w:r>
    </w:p>
    <w:p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rsidR="00724116" w:rsidRPr="00C42749"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lastRenderedPageBreak/>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rsidR="00B127AA"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7248C5" w:rsidRPr="00C42749" w:rsidRDefault="007248C5" w:rsidP="00D464D7">
      <w:pPr>
        <w:pStyle w:val="a4"/>
        <w:ind w:firstLine="567"/>
        <w:jc w:val="both"/>
        <w:rPr>
          <w:rFonts w:ascii="Verdana" w:hAnsi="Verdana"/>
          <w:sz w:val="22"/>
          <w:szCs w:val="22"/>
          <w:lang w:val="ru-RU"/>
        </w:rPr>
      </w:pPr>
    </w:p>
    <w:p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w:t>
      </w:r>
      <w:r w:rsidRPr="00C42749">
        <w:rPr>
          <w:rFonts w:ascii="Verdana" w:hAnsi="Verdana"/>
          <w:sz w:val="22"/>
          <w:szCs w:val="22"/>
          <w:lang w:val="ru-RU"/>
        </w:rPr>
        <w:lastRenderedPageBreak/>
        <w:t>случае не могут превышать длительность сроков поставки данной продукции, указанных в соответствующей спецификации).</w:t>
      </w:r>
    </w:p>
    <w:p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1/360 двойной ставки рефинансирования (учетной ставки) Банка России (ЦБ РФ)</w:t>
      </w:r>
      <w:r w:rsidRPr="00C42749">
        <w:rPr>
          <w:rFonts w:ascii="Verdana" w:hAnsi="Verdana"/>
          <w:sz w:val="22"/>
          <w:szCs w:val="22"/>
          <w:lang w:val="ru-RU"/>
        </w:rPr>
        <w:t xml:space="preserve"> от общей стоимости поставляемой партии продукции (в соответствии со спецификацией) за каждый день просрочки, а в случае </w:t>
      </w:r>
      <w:r w:rsidRPr="00C42749">
        <w:rPr>
          <w:rFonts w:ascii="Verdana" w:hAnsi="Verdana"/>
          <w:sz w:val="22"/>
          <w:szCs w:val="22"/>
          <w:lang w:val="ru-RU"/>
        </w:rPr>
        <w:lastRenderedPageBreak/>
        <w:t xml:space="preserve">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lastRenderedPageBreak/>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0" w:name="OCRUncertain200"/>
      <w:r w:rsidRPr="00C42749">
        <w:rPr>
          <w:rFonts w:ascii="Verdana" w:hAnsi="Verdana"/>
          <w:sz w:val="22"/>
          <w:szCs w:val="22"/>
          <w:lang w:val="ru-RU"/>
        </w:rPr>
        <w:t>доказывания</w:t>
      </w:r>
      <w:bookmarkEnd w:id="0"/>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
    <w:p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w:t>
      </w:r>
      <w:proofErr w:type="spellStart"/>
      <w:r w:rsidR="008F32DB" w:rsidRPr="00C06920">
        <w:rPr>
          <w:sz w:val="22"/>
        </w:rPr>
        <w:t>ий</w:t>
      </w:r>
      <w:proofErr w:type="spellEnd"/>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B24E9B" w:rsidRDefault="00B24E9B" w:rsidP="00674891">
      <w:pPr>
        <w:pStyle w:val="16"/>
        <w:shd w:val="clear" w:color="auto" w:fill="auto"/>
        <w:tabs>
          <w:tab w:val="left" w:pos="763"/>
        </w:tabs>
        <w:spacing w:before="0" w:after="0" w:line="240" w:lineRule="auto"/>
        <w:ind w:firstLine="567"/>
        <w:rPr>
          <w:b/>
          <w:i/>
          <w:sz w:val="20"/>
          <w:szCs w:val="20"/>
        </w:rPr>
      </w:pPr>
    </w:p>
    <w:p w:rsidR="00272058" w:rsidRDefault="00272058" w:rsidP="00674891">
      <w:pPr>
        <w:pStyle w:val="16"/>
        <w:shd w:val="clear" w:color="auto" w:fill="auto"/>
        <w:tabs>
          <w:tab w:val="left" w:pos="763"/>
        </w:tabs>
        <w:spacing w:before="0" w:after="0" w:line="240" w:lineRule="auto"/>
        <w:ind w:firstLine="567"/>
        <w:rPr>
          <w:rFonts w:eastAsia="Times New Roman" w:cs="Times New Roman"/>
          <w:sz w:val="22"/>
          <w:szCs w:val="22"/>
        </w:rPr>
      </w:pPr>
    </w:p>
    <w:p w:rsidR="00674891" w:rsidRP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rFonts w:eastAsia="Times New Roman" w:cs="Times New Roman"/>
          <w:sz w:val="22"/>
          <w:szCs w:val="22"/>
        </w:rPr>
        <w:t xml:space="preserve"> </w:t>
      </w:r>
    </w:p>
    <w:p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r w:rsidR="002904F0" w:rsidRPr="00C42749">
        <w:rPr>
          <w:rFonts w:ascii="Verdana" w:hAnsi="Verdana"/>
          <w:sz w:val="22"/>
          <w:szCs w:val="22"/>
          <w:lang w:val="ru-RU"/>
        </w:rPr>
        <w:t>не денежного</w:t>
      </w:r>
      <w:r w:rsidRPr="00C42749">
        <w:rPr>
          <w:rFonts w:ascii="Verdana" w:hAnsi="Verdana"/>
          <w:sz w:val="22"/>
          <w:szCs w:val="22"/>
          <w:lang w:val="ru-RU"/>
        </w:rPr>
        <w:t xml:space="preserve"> исполнения, то сумма штрафа исчисляется от суммы спецификации(</w:t>
      </w:r>
      <w:proofErr w:type="spellStart"/>
      <w:r w:rsidRPr="00C42749">
        <w:rPr>
          <w:rFonts w:ascii="Verdana" w:hAnsi="Verdana"/>
          <w:sz w:val="22"/>
          <w:szCs w:val="22"/>
          <w:lang w:val="ru-RU"/>
        </w:rPr>
        <w:t>ий</w:t>
      </w:r>
      <w:proofErr w:type="spellEnd"/>
      <w:r w:rsidRPr="00C42749">
        <w:rPr>
          <w:rFonts w:ascii="Verdana" w:hAnsi="Verdana"/>
          <w:sz w:val="22"/>
          <w:szCs w:val="22"/>
          <w:lang w:val="ru-RU"/>
        </w:rPr>
        <w:t>) к Договору, права (требования) из которой(</w:t>
      </w:r>
      <w:proofErr w:type="spellStart"/>
      <w:r w:rsidRPr="00C42749">
        <w:rPr>
          <w:rFonts w:ascii="Verdana" w:hAnsi="Verdana"/>
          <w:sz w:val="22"/>
          <w:szCs w:val="22"/>
          <w:lang w:val="ru-RU"/>
        </w:rPr>
        <w:t>ых</w:t>
      </w:r>
      <w:proofErr w:type="spellEnd"/>
      <w:r w:rsidRPr="00C42749">
        <w:rPr>
          <w:rFonts w:ascii="Verdana" w:hAnsi="Verdana"/>
          <w:sz w:val="22"/>
          <w:szCs w:val="22"/>
          <w:lang w:val="ru-RU"/>
        </w:rPr>
        <w:t>) были уступлены</w:t>
      </w:r>
      <w:r w:rsidR="00DC0D32" w:rsidRPr="00C42749">
        <w:rPr>
          <w:rFonts w:ascii="Verdana" w:hAnsi="Verdana"/>
          <w:sz w:val="22"/>
          <w:szCs w:val="22"/>
          <w:lang w:val="ru-RU"/>
        </w:rPr>
        <w:t>.</w:t>
      </w:r>
    </w:p>
    <w:p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88262D" w:rsidRPr="00C42749" w:rsidRDefault="0088262D" w:rsidP="0088262D">
      <w:pPr>
        <w:ind w:firstLine="567"/>
        <w:jc w:val="both"/>
        <w:rPr>
          <w:rFonts w:ascii="Verdana" w:hAnsi="Verdana"/>
          <w:sz w:val="22"/>
          <w:szCs w:val="22"/>
        </w:rPr>
      </w:pPr>
      <w:r w:rsidRPr="00C42749">
        <w:rPr>
          <w:rFonts w:ascii="Verdana" w:hAnsi="Verdana"/>
          <w:sz w:val="22"/>
          <w:szCs w:val="22"/>
        </w:rPr>
        <w:lastRenderedPageBreak/>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оговора, а также принимать все зависящие от него меры </w:t>
      </w:r>
      <w:r w:rsidR="002904F0" w:rsidRPr="00C42749">
        <w:rPr>
          <w:rFonts w:ascii="Verdana" w:hAnsi="Verdana"/>
          <w:sz w:val="22"/>
          <w:szCs w:val="22"/>
          <w:lang w:val="ru-RU"/>
        </w:rPr>
        <w:t>к защите,</w:t>
      </w:r>
      <w:r w:rsidR="00DC0D32" w:rsidRPr="00C42749">
        <w:rPr>
          <w:rFonts w:ascii="Verdana" w:hAnsi="Verdana"/>
          <w:sz w:val="22"/>
          <w:szCs w:val="22"/>
          <w:lang w:val="ru-RU"/>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C42749">
        <w:rPr>
          <w:rFonts w:ascii="Verdana" w:hAnsi="Verdana"/>
          <w:sz w:val="22"/>
          <w:szCs w:val="22"/>
          <w:lang w:val="ru-RU"/>
        </w:rPr>
        <w:t>Жанейрская</w:t>
      </w:r>
      <w:proofErr w:type="spellEnd"/>
      <w:r w:rsidR="00DC0D32" w:rsidRPr="00C42749">
        <w:rPr>
          <w:rFonts w:ascii="Verdana" w:hAnsi="Verdana"/>
          <w:sz w:val="22"/>
          <w:szCs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103B32" w:rsidRPr="00C42749">
        <w:rPr>
          <w:rFonts w:ascii="Verdana" w:hAnsi="Verdana"/>
          <w:sz w:val="22"/>
          <w:szCs w:val="22"/>
          <w:lang w:val="ru-RU"/>
        </w:rPr>
        <w:t>»</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rsidTr="003762DD">
        <w:tc>
          <w:tcPr>
            <w:tcW w:w="4784" w:type="dxa"/>
          </w:tcPr>
          <w:p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rsidR="00DC0D32" w:rsidRPr="00C42749" w:rsidRDefault="00DC0D32" w:rsidP="00397F06">
            <w:pPr>
              <w:tabs>
                <w:tab w:val="left" w:pos="9720"/>
              </w:tabs>
              <w:ind w:right="-365"/>
              <w:jc w:val="both"/>
              <w:rPr>
                <w:rFonts w:ascii="Verdana" w:hAnsi="Verdana"/>
                <w:sz w:val="22"/>
                <w:szCs w:val="22"/>
              </w:rPr>
            </w:pPr>
          </w:p>
          <w:p w:rsidR="00DC0D32" w:rsidRPr="00C42749" w:rsidRDefault="00DC0D32" w:rsidP="00397F06">
            <w:pPr>
              <w:tabs>
                <w:tab w:val="left" w:pos="9720"/>
              </w:tabs>
              <w:ind w:right="-365"/>
              <w:jc w:val="both"/>
              <w:rPr>
                <w:rFonts w:ascii="Verdana" w:hAnsi="Verdana"/>
                <w:sz w:val="22"/>
                <w:szCs w:val="22"/>
              </w:rPr>
            </w:pPr>
          </w:p>
          <w:p w:rsidR="00A370FF" w:rsidRPr="00C42749" w:rsidRDefault="00A370FF" w:rsidP="00397F06">
            <w:pPr>
              <w:tabs>
                <w:tab w:val="left" w:pos="9720"/>
              </w:tabs>
              <w:ind w:right="-365"/>
              <w:jc w:val="both"/>
              <w:rPr>
                <w:rFonts w:ascii="Verdana" w:hAnsi="Verdana"/>
                <w:sz w:val="22"/>
                <w:szCs w:val="22"/>
              </w:rPr>
            </w:pPr>
          </w:p>
          <w:p w:rsidR="00A370FF" w:rsidRPr="00C42749" w:rsidRDefault="00A370FF" w:rsidP="00397F06">
            <w:pPr>
              <w:tabs>
                <w:tab w:val="left" w:pos="9720"/>
              </w:tabs>
              <w:ind w:right="-365"/>
              <w:jc w:val="both"/>
              <w:rPr>
                <w:rFonts w:ascii="Verdana" w:hAnsi="Verdana"/>
                <w:sz w:val="22"/>
                <w:szCs w:val="22"/>
              </w:rPr>
            </w:pPr>
          </w:p>
          <w:p w:rsidR="00A370FF" w:rsidRPr="00C42749" w:rsidRDefault="00A370FF" w:rsidP="00397F06">
            <w:pPr>
              <w:tabs>
                <w:tab w:val="left" w:pos="9720"/>
              </w:tabs>
              <w:ind w:right="-365"/>
              <w:jc w:val="both"/>
              <w:rPr>
                <w:rFonts w:ascii="Verdana" w:hAnsi="Verdana"/>
                <w:sz w:val="22"/>
                <w:szCs w:val="22"/>
              </w:rPr>
            </w:pPr>
          </w:p>
          <w:p w:rsidR="00A370FF" w:rsidRPr="00C42749" w:rsidRDefault="00A370FF" w:rsidP="00397F06">
            <w:pPr>
              <w:tabs>
                <w:tab w:val="left" w:pos="9720"/>
              </w:tabs>
              <w:ind w:right="-365"/>
              <w:jc w:val="both"/>
              <w:rPr>
                <w:rFonts w:ascii="Verdana" w:hAnsi="Verdana"/>
                <w:sz w:val="22"/>
                <w:szCs w:val="22"/>
              </w:rPr>
            </w:pPr>
          </w:p>
          <w:p w:rsidR="00A370FF" w:rsidRPr="00C42749" w:rsidRDefault="00A370FF" w:rsidP="00397F06">
            <w:pPr>
              <w:tabs>
                <w:tab w:val="left" w:pos="9720"/>
              </w:tabs>
              <w:ind w:right="-365"/>
              <w:jc w:val="both"/>
              <w:rPr>
                <w:rFonts w:ascii="Verdana" w:hAnsi="Verdana"/>
                <w:sz w:val="22"/>
                <w:szCs w:val="22"/>
              </w:rPr>
            </w:pPr>
          </w:p>
          <w:p w:rsidR="00A370FF" w:rsidRPr="00C42749" w:rsidRDefault="00A370FF" w:rsidP="00397F06">
            <w:pPr>
              <w:tabs>
                <w:tab w:val="left" w:pos="9720"/>
              </w:tabs>
              <w:ind w:right="-365"/>
              <w:jc w:val="both"/>
              <w:rPr>
                <w:rFonts w:ascii="Verdana" w:hAnsi="Verdana"/>
                <w:sz w:val="22"/>
                <w:szCs w:val="22"/>
              </w:rPr>
            </w:pPr>
          </w:p>
          <w:p w:rsidR="00A370FF" w:rsidRPr="00C42749" w:rsidRDefault="00A370FF" w:rsidP="00397F06">
            <w:pPr>
              <w:tabs>
                <w:tab w:val="left" w:pos="9720"/>
              </w:tabs>
              <w:ind w:right="-365"/>
              <w:jc w:val="both"/>
              <w:rPr>
                <w:rFonts w:ascii="Verdana" w:hAnsi="Verdana"/>
                <w:sz w:val="22"/>
                <w:szCs w:val="22"/>
              </w:rPr>
            </w:pPr>
          </w:p>
          <w:p w:rsidR="00A40CD1" w:rsidRPr="00C42749" w:rsidRDefault="00A40CD1" w:rsidP="00397F06">
            <w:pPr>
              <w:tabs>
                <w:tab w:val="left" w:pos="9720"/>
              </w:tabs>
              <w:ind w:right="-365"/>
              <w:jc w:val="both"/>
              <w:rPr>
                <w:rFonts w:ascii="Verdana" w:hAnsi="Verdana"/>
                <w:sz w:val="22"/>
                <w:szCs w:val="22"/>
              </w:rPr>
            </w:pPr>
          </w:p>
          <w:p w:rsidR="008F789C" w:rsidRPr="00C42749" w:rsidRDefault="008F789C" w:rsidP="00397F06">
            <w:pPr>
              <w:tabs>
                <w:tab w:val="left" w:pos="9720"/>
              </w:tabs>
              <w:ind w:right="-365"/>
              <w:jc w:val="both"/>
              <w:rPr>
                <w:rFonts w:ascii="Verdana" w:hAnsi="Verdana"/>
                <w:sz w:val="22"/>
                <w:szCs w:val="22"/>
              </w:rPr>
            </w:pPr>
          </w:p>
          <w:p w:rsidR="008F789C" w:rsidRPr="00C42749" w:rsidRDefault="008F789C" w:rsidP="00397F06">
            <w:pPr>
              <w:tabs>
                <w:tab w:val="left" w:pos="9720"/>
              </w:tabs>
              <w:ind w:right="-365"/>
              <w:jc w:val="both"/>
              <w:rPr>
                <w:rFonts w:ascii="Verdana" w:hAnsi="Verdana"/>
                <w:sz w:val="22"/>
                <w:szCs w:val="22"/>
              </w:rPr>
            </w:pPr>
          </w:p>
          <w:p w:rsidR="00272058" w:rsidRDefault="00272058" w:rsidP="00397F06">
            <w:pPr>
              <w:tabs>
                <w:tab w:val="left" w:pos="9720"/>
              </w:tabs>
              <w:ind w:right="-365"/>
              <w:jc w:val="both"/>
              <w:rPr>
                <w:rFonts w:ascii="Verdana" w:hAnsi="Verdana"/>
                <w:sz w:val="22"/>
                <w:szCs w:val="22"/>
              </w:rPr>
            </w:pPr>
          </w:p>
          <w:p w:rsidR="00272058" w:rsidRDefault="00272058" w:rsidP="00397F06">
            <w:pPr>
              <w:tabs>
                <w:tab w:val="left" w:pos="9720"/>
              </w:tabs>
              <w:ind w:right="-365"/>
              <w:jc w:val="both"/>
              <w:rPr>
                <w:rFonts w:ascii="Verdana" w:hAnsi="Verdana"/>
                <w:sz w:val="22"/>
                <w:szCs w:val="22"/>
              </w:rPr>
            </w:pPr>
          </w:p>
          <w:p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rsidR="00A370FF" w:rsidRPr="00C42749" w:rsidRDefault="00A370FF" w:rsidP="00A370F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proofErr w:type="spellStart"/>
            <w:r w:rsidRPr="00C42749">
              <w:rPr>
                <w:rFonts w:ascii="Verdana" w:hAnsi="Verdana"/>
                <w:sz w:val="22"/>
                <w:szCs w:val="22"/>
              </w:rPr>
              <w:t>Юнипро</w:t>
            </w:r>
            <w:proofErr w:type="spellEnd"/>
            <w:r w:rsidR="00DC0D32" w:rsidRPr="00C42749">
              <w:rPr>
                <w:rFonts w:ascii="Verdana" w:hAnsi="Verdana"/>
                <w:sz w:val="22"/>
                <w:szCs w:val="22"/>
              </w:rPr>
              <w:t>»</w:t>
            </w:r>
          </w:p>
          <w:p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rsidR="0051103E" w:rsidRDefault="0051103E" w:rsidP="00A370FF">
            <w:pPr>
              <w:tabs>
                <w:tab w:val="left" w:pos="9720"/>
              </w:tabs>
              <w:ind w:left="36" w:right="-365"/>
              <w:jc w:val="both"/>
              <w:rPr>
                <w:rFonts w:ascii="Verdana" w:hAnsi="Verdana"/>
                <w:sz w:val="22"/>
                <w:szCs w:val="22"/>
              </w:rPr>
            </w:pPr>
          </w:p>
          <w:p w:rsidR="00672EC8" w:rsidRDefault="00672EC8" w:rsidP="00A370FF">
            <w:pPr>
              <w:tabs>
                <w:tab w:val="left" w:pos="9720"/>
              </w:tabs>
              <w:ind w:left="36" w:right="-365"/>
              <w:jc w:val="both"/>
              <w:rPr>
                <w:rFonts w:ascii="Verdana" w:hAnsi="Verdana"/>
                <w:sz w:val="22"/>
                <w:szCs w:val="22"/>
              </w:rPr>
            </w:pPr>
          </w:p>
          <w:p w:rsidR="00672EC8" w:rsidRPr="00C42749" w:rsidRDefault="00672EC8" w:rsidP="00A370FF">
            <w:pPr>
              <w:tabs>
                <w:tab w:val="left" w:pos="9720"/>
              </w:tabs>
              <w:ind w:left="36" w:right="-365"/>
              <w:jc w:val="both"/>
              <w:rPr>
                <w:rFonts w:ascii="Verdana" w:hAnsi="Verdana"/>
                <w:sz w:val="22"/>
                <w:szCs w:val="22"/>
              </w:rPr>
            </w:pPr>
          </w:p>
          <w:p w:rsidR="00DC0D32" w:rsidRPr="00C42749" w:rsidRDefault="00DC0D32" w:rsidP="00A370FF">
            <w:pPr>
              <w:tabs>
                <w:tab w:val="left" w:pos="9720"/>
              </w:tabs>
              <w:ind w:left="36" w:right="-365"/>
              <w:jc w:val="both"/>
              <w:rPr>
                <w:rFonts w:ascii="Verdana" w:hAnsi="Verdana"/>
                <w:sz w:val="22"/>
                <w:szCs w:val="22"/>
              </w:rPr>
            </w:pPr>
          </w:p>
          <w:p w:rsidR="00DC0D32" w:rsidRPr="00C42749" w:rsidRDefault="00DC0D32" w:rsidP="00A370FF">
            <w:pPr>
              <w:tabs>
                <w:tab w:val="left" w:pos="9720"/>
              </w:tabs>
              <w:ind w:left="36" w:right="-365"/>
              <w:jc w:val="both"/>
              <w:rPr>
                <w:rFonts w:ascii="Verdana" w:hAnsi="Verdana"/>
                <w:sz w:val="22"/>
                <w:szCs w:val="22"/>
              </w:rPr>
            </w:pPr>
          </w:p>
          <w:p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rsidR="00A370FF" w:rsidRPr="00C42749" w:rsidRDefault="00A370FF" w:rsidP="00147B26">
            <w:pPr>
              <w:tabs>
                <w:tab w:val="left" w:pos="9720"/>
              </w:tabs>
              <w:ind w:left="36"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rsidR="00A40CD1" w:rsidRPr="00C42749" w:rsidRDefault="00D37EBA" w:rsidP="00A40CD1">
      <w:pPr>
        <w:ind w:left="5954"/>
        <w:rPr>
          <w:rFonts w:ascii="Verdana" w:hAnsi="Verdana"/>
          <w:i/>
          <w:sz w:val="22"/>
          <w:szCs w:val="22"/>
        </w:rPr>
      </w:pPr>
      <w:bookmarkStart w:id="1" w:name="_GoBack"/>
      <w:bookmarkEnd w:id="1"/>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rsidR="00A40CD1" w:rsidRPr="00C42749" w:rsidRDefault="00A40CD1" w:rsidP="00DC0D32">
      <w:pPr>
        <w:pStyle w:val="a6"/>
        <w:ind w:left="-540" w:right="-365"/>
        <w:rPr>
          <w:rFonts w:ascii="Verdana" w:hAnsi="Verdana"/>
          <w:b/>
          <w:sz w:val="22"/>
          <w:szCs w:val="22"/>
        </w:rPr>
      </w:pPr>
    </w:p>
    <w:p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№___ от «____»</w:t>
      </w:r>
      <w:r w:rsidR="001E6AE6" w:rsidRPr="00C42749">
        <w:rPr>
          <w:rFonts w:ascii="Verdana" w:hAnsi="Verdana"/>
          <w:b/>
          <w:sz w:val="22"/>
          <w:szCs w:val="22"/>
        </w:rPr>
        <w:t xml:space="preserve"> </w:t>
      </w:r>
      <w:r w:rsidRPr="00C42749">
        <w:rPr>
          <w:rFonts w:ascii="Verdana" w:hAnsi="Verdana"/>
          <w:b/>
          <w:sz w:val="22"/>
          <w:szCs w:val="22"/>
        </w:rPr>
        <w:t>__________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rsidR="00DC0D32" w:rsidRPr="00C42749" w:rsidRDefault="00DC0D32" w:rsidP="00A40CD1">
      <w:pPr>
        <w:ind w:right="-365"/>
        <w:jc w:val="center"/>
        <w:rPr>
          <w:rFonts w:ascii="Verdana" w:hAnsi="Verdana"/>
          <w:b/>
          <w:sz w:val="22"/>
          <w:szCs w:val="22"/>
        </w:rPr>
      </w:pPr>
    </w:p>
    <w:p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rsidR="00DC0D32" w:rsidRPr="00C42749" w:rsidRDefault="00DC0D32" w:rsidP="00A40CD1">
      <w:pPr>
        <w:ind w:right="-365"/>
        <w:jc w:val="both"/>
        <w:rPr>
          <w:rFonts w:ascii="Verdana" w:hAnsi="Verdana"/>
          <w:sz w:val="22"/>
          <w:szCs w:val="22"/>
        </w:rPr>
      </w:pPr>
    </w:p>
    <w:p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proofErr w:type="spellStart"/>
      <w:r w:rsidRPr="00C42749">
        <w:rPr>
          <w:rFonts w:ascii="Verdana" w:hAnsi="Verdana"/>
          <w:sz w:val="22"/>
          <w:szCs w:val="22"/>
          <w:lang w:val="ru-RU"/>
        </w:rPr>
        <w:t>Юнипро</w:t>
      </w:r>
      <w:proofErr w:type="spellEnd"/>
      <w:r w:rsidR="00DC0D32" w:rsidRPr="00C42749">
        <w:rPr>
          <w:rFonts w:ascii="Verdana" w:hAnsi="Verdana"/>
          <w:sz w:val="22"/>
          <w:szCs w:val="22"/>
          <w:lang w:val="ru-RU"/>
        </w:rPr>
        <w:t xml:space="preserve">» в,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rsidR="00DC0D32" w:rsidRPr="00C42749" w:rsidRDefault="00DC0D32">
      <w:pPr>
        <w:tabs>
          <w:tab w:val="num" w:pos="0"/>
          <w:tab w:val="left" w:pos="9214"/>
          <w:tab w:val="left" w:pos="9356"/>
        </w:tabs>
        <w:ind w:right="-365"/>
        <w:jc w:val="both"/>
        <w:rPr>
          <w:rFonts w:ascii="Verdana" w:hAnsi="Verdana"/>
          <w:snapToGrid w:val="0"/>
          <w:sz w:val="22"/>
          <w:szCs w:val="22"/>
        </w:rPr>
      </w:pPr>
    </w:p>
    <w:p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42749"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4E5BE4" w:rsidRPr="00C42749" w:rsidRDefault="004E5BE4" w:rsidP="0053038F">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rsidR="004E5BE4" w:rsidRPr="00C42749" w:rsidRDefault="004E5BE4" w:rsidP="0012413E">
            <w:pPr>
              <w:jc w:val="center"/>
              <w:rPr>
                <w:rFonts w:ascii="Verdana" w:hAnsi="Verdana"/>
                <w:snapToGrid w:val="0"/>
              </w:rPr>
            </w:pPr>
          </w:p>
        </w:tc>
      </w:tr>
      <w:tr w:rsidR="00A54111" w:rsidRPr="00C42749"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rsidR="004E5BE4" w:rsidRPr="00C42749" w:rsidRDefault="004E5BE4" w:rsidP="0012413E">
            <w:pPr>
              <w:jc w:val="center"/>
              <w:rPr>
                <w:rFonts w:ascii="Verdana" w:hAnsi="Verdana"/>
                <w:snapToGrid w:val="0"/>
              </w:rPr>
            </w:pPr>
          </w:p>
        </w:tc>
      </w:tr>
      <w:tr w:rsidR="004E5BE4" w:rsidRPr="00C42749" w:rsidTr="003762DD">
        <w:trPr>
          <w:trHeight w:val="250"/>
          <w:jc w:val="center"/>
        </w:trPr>
        <w:tc>
          <w:tcPr>
            <w:tcW w:w="2553" w:type="dxa"/>
            <w:gridSpan w:val="3"/>
            <w:tcBorders>
              <w:top w:val="single" w:sz="6" w:space="0" w:color="auto"/>
              <w:left w:val="single" w:sz="6" w:space="0" w:color="auto"/>
              <w:bottom w:val="single" w:sz="6" w:space="0" w:color="auto"/>
            </w:tcBorders>
          </w:tcPr>
          <w:p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rsidR="004E5BE4" w:rsidRPr="00C42749" w:rsidRDefault="004E5BE4" w:rsidP="003669B5">
            <w:pPr>
              <w:ind w:left="3" w:right="2"/>
              <w:rPr>
                <w:rFonts w:ascii="Verdana" w:hAnsi="Verdana"/>
                <w:snapToGrid w:val="0"/>
              </w:rPr>
            </w:pPr>
          </w:p>
        </w:tc>
      </w:tr>
      <w:tr w:rsidR="004E5BE4" w:rsidRPr="00C42749" w:rsidTr="003762DD">
        <w:trPr>
          <w:trHeight w:val="250"/>
          <w:jc w:val="center"/>
        </w:trPr>
        <w:tc>
          <w:tcPr>
            <w:tcW w:w="2553" w:type="dxa"/>
            <w:gridSpan w:val="3"/>
            <w:tcBorders>
              <w:top w:val="single" w:sz="6" w:space="0" w:color="auto"/>
              <w:left w:val="single" w:sz="6" w:space="0" w:color="auto"/>
              <w:bottom w:val="single" w:sz="6" w:space="0" w:color="auto"/>
            </w:tcBorders>
          </w:tcPr>
          <w:p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rsidR="004E5BE4" w:rsidRPr="00C42749" w:rsidRDefault="004E5BE4" w:rsidP="003669B5">
            <w:pPr>
              <w:ind w:left="3" w:right="2"/>
              <w:rPr>
                <w:rFonts w:ascii="Verdana" w:hAnsi="Verdana"/>
                <w:snapToGrid w:val="0"/>
              </w:rPr>
            </w:pPr>
          </w:p>
        </w:tc>
      </w:tr>
      <w:tr w:rsidR="004E5BE4" w:rsidRPr="00C42749" w:rsidTr="003762DD">
        <w:trPr>
          <w:trHeight w:val="250"/>
          <w:jc w:val="center"/>
        </w:trPr>
        <w:tc>
          <w:tcPr>
            <w:tcW w:w="2553" w:type="dxa"/>
            <w:gridSpan w:val="3"/>
            <w:tcBorders>
              <w:top w:val="single" w:sz="6" w:space="0" w:color="auto"/>
              <w:left w:val="single" w:sz="6" w:space="0" w:color="auto"/>
              <w:bottom w:val="single" w:sz="6" w:space="0" w:color="auto"/>
            </w:tcBorders>
          </w:tcPr>
          <w:p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rsidR="004E5BE4" w:rsidRPr="00C42749" w:rsidRDefault="004E5BE4" w:rsidP="003669B5">
            <w:pPr>
              <w:ind w:left="3" w:right="2"/>
              <w:rPr>
                <w:rFonts w:ascii="Verdana" w:hAnsi="Verdana"/>
                <w:snapToGrid w:val="0"/>
              </w:rPr>
            </w:pPr>
          </w:p>
        </w:tc>
      </w:tr>
    </w:tbl>
    <w:p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rsidR="00272058" w:rsidRDefault="00272058" w:rsidP="00A40CD1">
      <w:pPr>
        <w:pStyle w:val="a4"/>
        <w:tabs>
          <w:tab w:val="clear" w:pos="1276"/>
          <w:tab w:val="num" w:pos="0"/>
          <w:tab w:val="num" w:pos="851"/>
        </w:tabs>
        <w:ind w:right="-2" w:firstLine="567"/>
        <w:jc w:val="both"/>
        <w:rPr>
          <w:rFonts w:ascii="Verdana" w:hAnsi="Verdana"/>
          <w:b/>
          <w:i/>
          <w:lang w:val="ru-RU"/>
        </w:rPr>
      </w:pPr>
    </w:p>
    <w:p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 xml:space="preserve">лад Поставщика, то в текст спецификации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в порядке, предусмотренном п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3762DD">
        <w:rPr>
          <w:rFonts w:ascii="Verdana" w:hAnsi="Verdana"/>
          <w:i/>
          <w:sz w:val="22"/>
          <w:szCs w:val="22"/>
          <w:lang w:val="ru-RU"/>
        </w:rPr>
        <w:t xml:space="preserve">  </w:t>
      </w:r>
    </w:p>
    <w:p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proofErr w:type="spellStart"/>
      <w:r w:rsidRPr="003762DD">
        <w:rPr>
          <w:rFonts w:ascii="Verdana" w:hAnsi="Verdana"/>
          <w:bCs/>
          <w:i/>
          <w:sz w:val="22"/>
          <w:szCs w:val="22"/>
          <w:lang w:val="ru-RU"/>
        </w:rPr>
        <w:t>Юнипро</w:t>
      </w:r>
      <w:proofErr w:type="spellEnd"/>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proofErr w:type="spellStart"/>
      <w:r w:rsidRPr="00C42749">
        <w:rPr>
          <w:rFonts w:ascii="Verdana" w:hAnsi="Verdana"/>
          <w:bCs/>
          <w:i/>
          <w:sz w:val="22"/>
          <w:szCs w:val="22"/>
          <w:lang w:val="ru-RU"/>
        </w:rPr>
        <w:t>Юнипро</w:t>
      </w:r>
      <w:proofErr w:type="spellEnd"/>
      <w:r w:rsidR="00BC50FC" w:rsidRPr="00C42749">
        <w:rPr>
          <w:rFonts w:ascii="Verdana" w:hAnsi="Verdana"/>
          <w:bCs/>
          <w:i/>
          <w:sz w:val="22"/>
          <w:szCs w:val="22"/>
          <w:lang w:val="ru-RU"/>
        </w:rPr>
        <w:t>»:</w:t>
      </w:r>
    </w:p>
    <w:p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Покупатель уплачивает Поставщику аванс в сумме _____________ (____________________________________), с учетом НДС __________ (_________________________________)</w:t>
      </w:r>
      <w:r w:rsidR="00C32BE4">
        <w:rPr>
          <w:rFonts w:ascii="Verdana" w:hAnsi="Verdana"/>
          <w:i/>
          <w:sz w:val="22"/>
          <w:szCs w:val="22"/>
          <w:lang w:val="ru-RU"/>
        </w:rPr>
        <w:t xml:space="preserve">, </w:t>
      </w:r>
      <w:r w:rsidR="00FB7914">
        <w:rPr>
          <w:rFonts w:ascii="Verdana" w:hAnsi="Verdana"/>
          <w:i/>
          <w:sz w:val="22"/>
          <w:szCs w:val="22"/>
          <w:lang w:val="ru-RU"/>
        </w:rPr>
        <w:t>что составляет (__________</w:t>
      </w:r>
      <w:proofErr w:type="gramStart"/>
      <w:r w:rsidR="00FB7914">
        <w:rPr>
          <w:rFonts w:ascii="Verdana" w:hAnsi="Verdana"/>
          <w:i/>
          <w:sz w:val="22"/>
          <w:szCs w:val="22"/>
          <w:lang w:val="ru-RU"/>
        </w:rPr>
        <w:t>_)%</w:t>
      </w:r>
      <w:proofErr w:type="gramEnd"/>
      <w:r w:rsidR="00FB7914">
        <w:rPr>
          <w:rFonts w:ascii="Verdana" w:hAnsi="Verdana"/>
          <w:i/>
          <w:sz w:val="22"/>
          <w:szCs w:val="22"/>
          <w:lang w:val="ru-RU"/>
        </w:rPr>
        <w:t xml:space="preserve"> от стоимости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
    <w:p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w:t>
      </w:r>
      <w:r w:rsidR="00FB7914">
        <w:rPr>
          <w:rFonts w:ascii="Verdana" w:hAnsi="Verdana"/>
          <w:i/>
          <w:sz w:val="22"/>
          <w:szCs w:val="22"/>
          <w:lang w:val="ru-RU"/>
        </w:rPr>
        <w:lastRenderedPageBreak/>
        <w:t>оплаты каждой партии в размере (_________)</w:t>
      </w:r>
      <w:r w:rsidR="00B974C3">
        <w:rPr>
          <w:rFonts w:ascii="Verdana" w:hAnsi="Verdana"/>
          <w:i/>
          <w:sz w:val="22"/>
          <w:szCs w:val="22"/>
          <w:lang w:val="ru-RU"/>
        </w:rPr>
        <w:t xml:space="preserve"> </w:t>
      </w:r>
      <w:r w:rsidR="00FB7914">
        <w:rPr>
          <w:rFonts w:ascii="Verdana" w:hAnsi="Verdana"/>
          <w:i/>
          <w:sz w:val="22"/>
          <w:szCs w:val="22"/>
          <w:lang w:val="ru-RU"/>
        </w:rPr>
        <w:t xml:space="preserve">% 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p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272058" w:rsidRDefault="00272058" w:rsidP="00632CAC">
      <w:pPr>
        <w:ind w:firstLine="567"/>
        <w:jc w:val="both"/>
        <w:rPr>
          <w:rFonts w:ascii="Verdana" w:hAnsi="Verdana"/>
          <w:b/>
          <w:i/>
        </w:rPr>
      </w:pPr>
    </w:p>
    <w:p w:rsidR="00632CAC" w:rsidRPr="00632CAC" w:rsidRDefault="00632CAC" w:rsidP="00632CAC">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rsidR="00272058" w:rsidRDefault="00272058" w:rsidP="00C25C7D">
      <w:pPr>
        <w:pStyle w:val="a4"/>
        <w:ind w:firstLine="567"/>
        <w:jc w:val="both"/>
        <w:rPr>
          <w:rFonts w:ascii="Verdana" w:hAnsi="Verdana"/>
          <w:b/>
          <w:sz w:val="22"/>
          <w:szCs w:val="22"/>
          <w:lang w:val="ru-RU"/>
        </w:rPr>
      </w:pPr>
    </w:p>
    <w:p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rsidTr="003762DD">
        <w:trPr>
          <w:jc w:val="center"/>
        </w:trPr>
        <w:tc>
          <w:tcPr>
            <w:tcW w:w="4784" w:type="dxa"/>
          </w:tcPr>
          <w:p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rsidR="0051103E" w:rsidRPr="00C42749" w:rsidRDefault="0051103E" w:rsidP="005C5748">
            <w:pPr>
              <w:tabs>
                <w:tab w:val="left" w:pos="9720"/>
              </w:tabs>
              <w:ind w:right="-365"/>
              <w:jc w:val="both"/>
              <w:rPr>
                <w:rFonts w:ascii="Verdana" w:hAnsi="Verdana"/>
                <w:sz w:val="22"/>
                <w:szCs w:val="22"/>
              </w:rPr>
            </w:pPr>
          </w:p>
          <w:p w:rsidR="0051103E" w:rsidRPr="00C42749" w:rsidRDefault="0051103E" w:rsidP="005C5748">
            <w:pPr>
              <w:tabs>
                <w:tab w:val="left" w:pos="9720"/>
              </w:tabs>
              <w:ind w:right="-365"/>
              <w:jc w:val="both"/>
              <w:rPr>
                <w:rFonts w:ascii="Verdana" w:hAnsi="Verdana"/>
                <w:sz w:val="22"/>
                <w:szCs w:val="22"/>
              </w:rPr>
            </w:pPr>
          </w:p>
          <w:p w:rsidR="0051103E" w:rsidRPr="00C42749" w:rsidRDefault="0051103E" w:rsidP="005C5748">
            <w:pPr>
              <w:tabs>
                <w:tab w:val="left" w:pos="9720"/>
              </w:tabs>
              <w:ind w:right="-365"/>
              <w:jc w:val="both"/>
              <w:rPr>
                <w:rFonts w:ascii="Verdana" w:hAnsi="Verdana"/>
                <w:sz w:val="22"/>
                <w:szCs w:val="22"/>
              </w:rPr>
            </w:pPr>
          </w:p>
          <w:p w:rsidR="0051103E" w:rsidRPr="00C42749" w:rsidRDefault="0051103E" w:rsidP="005C5748">
            <w:pPr>
              <w:tabs>
                <w:tab w:val="left" w:pos="9720"/>
              </w:tabs>
              <w:ind w:right="-365"/>
              <w:jc w:val="both"/>
              <w:rPr>
                <w:rFonts w:ascii="Verdana" w:hAnsi="Verdana"/>
                <w:sz w:val="22"/>
                <w:szCs w:val="22"/>
              </w:rPr>
            </w:pPr>
          </w:p>
          <w:p w:rsidR="0051103E" w:rsidRPr="00C42749" w:rsidRDefault="0051103E" w:rsidP="005C5748">
            <w:pPr>
              <w:tabs>
                <w:tab w:val="left" w:pos="9720"/>
              </w:tabs>
              <w:ind w:right="-365"/>
              <w:jc w:val="both"/>
              <w:rPr>
                <w:rFonts w:ascii="Verdana" w:hAnsi="Verdana"/>
                <w:sz w:val="22"/>
                <w:szCs w:val="22"/>
              </w:rPr>
            </w:pPr>
          </w:p>
          <w:p w:rsidR="0051103E" w:rsidRDefault="0051103E" w:rsidP="005C5748">
            <w:pPr>
              <w:tabs>
                <w:tab w:val="left" w:pos="9720"/>
              </w:tabs>
              <w:ind w:right="-365"/>
              <w:jc w:val="both"/>
              <w:rPr>
                <w:rFonts w:ascii="Verdana" w:hAnsi="Verdana"/>
                <w:sz w:val="22"/>
                <w:szCs w:val="22"/>
              </w:rPr>
            </w:pPr>
          </w:p>
          <w:p w:rsidR="0090788A" w:rsidRDefault="0090788A" w:rsidP="005C5748">
            <w:pPr>
              <w:tabs>
                <w:tab w:val="left" w:pos="9720"/>
              </w:tabs>
              <w:ind w:right="-365"/>
              <w:jc w:val="both"/>
              <w:rPr>
                <w:rFonts w:ascii="Verdana" w:hAnsi="Verdana"/>
                <w:sz w:val="22"/>
                <w:szCs w:val="22"/>
              </w:rPr>
            </w:pPr>
          </w:p>
          <w:p w:rsidR="0090788A" w:rsidRDefault="0090788A" w:rsidP="005C5748">
            <w:pPr>
              <w:tabs>
                <w:tab w:val="left" w:pos="9720"/>
              </w:tabs>
              <w:ind w:right="-365"/>
              <w:jc w:val="both"/>
              <w:rPr>
                <w:rFonts w:ascii="Verdana" w:hAnsi="Verdana"/>
                <w:sz w:val="22"/>
                <w:szCs w:val="22"/>
              </w:rPr>
            </w:pPr>
          </w:p>
          <w:p w:rsidR="0090788A" w:rsidRPr="00C42749" w:rsidRDefault="0090788A" w:rsidP="005C5748">
            <w:pPr>
              <w:tabs>
                <w:tab w:val="left" w:pos="9720"/>
              </w:tabs>
              <w:ind w:right="-365"/>
              <w:jc w:val="both"/>
              <w:rPr>
                <w:rFonts w:ascii="Verdana" w:hAnsi="Verdana"/>
                <w:sz w:val="22"/>
                <w:szCs w:val="22"/>
              </w:rPr>
            </w:pPr>
          </w:p>
          <w:p w:rsidR="0051103E" w:rsidRPr="00C42749" w:rsidRDefault="0051103E" w:rsidP="005C5748">
            <w:pPr>
              <w:tabs>
                <w:tab w:val="left" w:pos="9720"/>
              </w:tabs>
              <w:ind w:right="-365"/>
              <w:jc w:val="both"/>
              <w:rPr>
                <w:rFonts w:ascii="Verdana" w:hAnsi="Verdana"/>
                <w:sz w:val="22"/>
                <w:szCs w:val="22"/>
              </w:rPr>
            </w:pPr>
          </w:p>
          <w:p w:rsidR="0051103E" w:rsidRPr="00C42749" w:rsidRDefault="0051103E" w:rsidP="005C5748">
            <w:pPr>
              <w:tabs>
                <w:tab w:val="left" w:pos="9720"/>
              </w:tabs>
              <w:ind w:right="-365"/>
              <w:jc w:val="both"/>
              <w:rPr>
                <w:rFonts w:ascii="Verdana" w:hAnsi="Verdana"/>
                <w:sz w:val="22"/>
                <w:szCs w:val="22"/>
              </w:rPr>
            </w:pPr>
          </w:p>
          <w:p w:rsidR="0051103E" w:rsidRPr="00C42749" w:rsidRDefault="0051103E" w:rsidP="005C5748">
            <w:pPr>
              <w:tabs>
                <w:tab w:val="left" w:pos="9720"/>
              </w:tabs>
              <w:ind w:right="-365"/>
              <w:jc w:val="both"/>
              <w:rPr>
                <w:rFonts w:ascii="Verdana" w:hAnsi="Verdana"/>
                <w:sz w:val="22"/>
                <w:szCs w:val="22"/>
              </w:rPr>
            </w:pPr>
          </w:p>
          <w:p w:rsidR="0051103E" w:rsidRPr="00C42749" w:rsidRDefault="0051103E" w:rsidP="005C5748">
            <w:pPr>
              <w:tabs>
                <w:tab w:val="left" w:pos="9720"/>
              </w:tabs>
              <w:ind w:right="-365"/>
              <w:jc w:val="both"/>
              <w:rPr>
                <w:rFonts w:ascii="Verdana" w:hAnsi="Verdana"/>
                <w:sz w:val="22"/>
                <w:szCs w:val="22"/>
              </w:rPr>
            </w:pPr>
          </w:p>
          <w:p w:rsidR="008F789C" w:rsidRPr="00C42749" w:rsidRDefault="008F789C" w:rsidP="005C5748">
            <w:pPr>
              <w:tabs>
                <w:tab w:val="left" w:pos="9720"/>
              </w:tabs>
              <w:ind w:right="-365"/>
              <w:jc w:val="both"/>
              <w:rPr>
                <w:rFonts w:ascii="Verdana" w:hAnsi="Verdana"/>
                <w:sz w:val="22"/>
                <w:szCs w:val="22"/>
              </w:rPr>
            </w:pPr>
          </w:p>
          <w:p w:rsidR="00DD2B70" w:rsidRDefault="00DD2B70" w:rsidP="005C5748">
            <w:pPr>
              <w:tabs>
                <w:tab w:val="left" w:pos="9720"/>
              </w:tabs>
              <w:ind w:right="-365"/>
              <w:jc w:val="both"/>
              <w:rPr>
                <w:rFonts w:ascii="Verdana" w:hAnsi="Verdana"/>
                <w:sz w:val="22"/>
                <w:szCs w:val="22"/>
              </w:rPr>
            </w:pPr>
          </w:p>
          <w:p w:rsidR="00DD2B70" w:rsidRDefault="00DD2B70" w:rsidP="005C5748">
            <w:pPr>
              <w:tabs>
                <w:tab w:val="left" w:pos="9720"/>
              </w:tabs>
              <w:ind w:right="-365"/>
              <w:jc w:val="both"/>
              <w:rPr>
                <w:rFonts w:ascii="Verdana" w:hAnsi="Verdana"/>
                <w:sz w:val="22"/>
                <w:szCs w:val="22"/>
              </w:rPr>
            </w:pPr>
          </w:p>
          <w:p w:rsidR="00DD2B70" w:rsidRDefault="00DD2B70" w:rsidP="005C5748">
            <w:pPr>
              <w:tabs>
                <w:tab w:val="left" w:pos="9720"/>
              </w:tabs>
              <w:ind w:right="-365"/>
              <w:jc w:val="both"/>
              <w:rPr>
                <w:rFonts w:ascii="Verdana" w:hAnsi="Verdana"/>
                <w:sz w:val="22"/>
                <w:szCs w:val="22"/>
              </w:rPr>
            </w:pPr>
          </w:p>
          <w:p w:rsidR="00DD2B70" w:rsidRDefault="00DD2B70" w:rsidP="005C5748">
            <w:pPr>
              <w:tabs>
                <w:tab w:val="left" w:pos="9720"/>
              </w:tabs>
              <w:ind w:right="-365"/>
              <w:jc w:val="both"/>
              <w:rPr>
                <w:rFonts w:ascii="Verdana" w:hAnsi="Verdana"/>
                <w:sz w:val="22"/>
                <w:szCs w:val="22"/>
              </w:rPr>
            </w:pPr>
          </w:p>
          <w:p w:rsidR="00DD2B70" w:rsidRDefault="00DD2B70" w:rsidP="005C5748">
            <w:pPr>
              <w:tabs>
                <w:tab w:val="left" w:pos="9720"/>
              </w:tabs>
              <w:ind w:right="-365"/>
              <w:jc w:val="both"/>
              <w:rPr>
                <w:rFonts w:ascii="Verdana" w:hAnsi="Verdana"/>
                <w:sz w:val="22"/>
                <w:szCs w:val="22"/>
              </w:rPr>
            </w:pPr>
          </w:p>
          <w:p w:rsidR="00DD2B70" w:rsidRDefault="00DD2B70" w:rsidP="005C5748">
            <w:pPr>
              <w:tabs>
                <w:tab w:val="left" w:pos="9720"/>
              </w:tabs>
              <w:ind w:right="-365"/>
              <w:jc w:val="both"/>
              <w:rPr>
                <w:rFonts w:ascii="Verdana" w:hAnsi="Verdana"/>
                <w:sz w:val="22"/>
                <w:szCs w:val="22"/>
              </w:rPr>
            </w:pPr>
          </w:p>
          <w:p w:rsidR="00DD2B70" w:rsidRDefault="00DD2B70" w:rsidP="005C5748">
            <w:pPr>
              <w:tabs>
                <w:tab w:val="left" w:pos="9720"/>
              </w:tabs>
              <w:ind w:right="-365"/>
              <w:jc w:val="both"/>
              <w:rPr>
                <w:rFonts w:ascii="Verdana" w:hAnsi="Verdana"/>
                <w:sz w:val="22"/>
                <w:szCs w:val="22"/>
              </w:rPr>
            </w:pPr>
          </w:p>
          <w:p w:rsidR="00DD2B70" w:rsidRDefault="00DD2B70" w:rsidP="005C5748">
            <w:pPr>
              <w:tabs>
                <w:tab w:val="left" w:pos="9720"/>
              </w:tabs>
              <w:ind w:right="-365"/>
              <w:jc w:val="both"/>
              <w:rPr>
                <w:rFonts w:ascii="Verdana" w:hAnsi="Verdana"/>
                <w:sz w:val="22"/>
                <w:szCs w:val="22"/>
              </w:rPr>
            </w:pPr>
          </w:p>
          <w:p w:rsidR="00DD2B70" w:rsidRDefault="00DD2B70" w:rsidP="005C5748">
            <w:pPr>
              <w:tabs>
                <w:tab w:val="left" w:pos="9720"/>
              </w:tabs>
              <w:ind w:right="-365"/>
              <w:jc w:val="both"/>
              <w:rPr>
                <w:rFonts w:ascii="Verdana" w:hAnsi="Verdana"/>
                <w:sz w:val="22"/>
                <w:szCs w:val="22"/>
              </w:rPr>
            </w:pPr>
          </w:p>
          <w:p w:rsidR="00DD2B70" w:rsidRDefault="00DD2B70" w:rsidP="005C5748">
            <w:pPr>
              <w:tabs>
                <w:tab w:val="left" w:pos="9720"/>
              </w:tabs>
              <w:ind w:right="-365"/>
              <w:jc w:val="both"/>
              <w:rPr>
                <w:rFonts w:ascii="Verdana" w:hAnsi="Verdana"/>
                <w:sz w:val="22"/>
                <w:szCs w:val="22"/>
              </w:rPr>
            </w:pPr>
          </w:p>
          <w:p w:rsidR="00DD2B70" w:rsidRDefault="00DD2B70" w:rsidP="005C5748">
            <w:pPr>
              <w:tabs>
                <w:tab w:val="left" w:pos="9720"/>
              </w:tabs>
              <w:ind w:right="-365"/>
              <w:jc w:val="both"/>
              <w:rPr>
                <w:rFonts w:ascii="Verdana" w:hAnsi="Verdana"/>
                <w:sz w:val="22"/>
                <w:szCs w:val="22"/>
              </w:rPr>
            </w:pPr>
          </w:p>
          <w:p w:rsidR="00DD2B70" w:rsidRDefault="00DD2B70" w:rsidP="005C5748">
            <w:pPr>
              <w:tabs>
                <w:tab w:val="left" w:pos="9720"/>
              </w:tabs>
              <w:ind w:right="-365"/>
              <w:jc w:val="both"/>
              <w:rPr>
                <w:rFonts w:ascii="Verdana" w:hAnsi="Verdana"/>
                <w:sz w:val="22"/>
                <w:szCs w:val="22"/>
              </w:rPr>
            </w:pPr>
          </w:p>
          <w:p w:rsidR="00DD2B70" w:rsidRDefault="00DD2B70" w:rsidP="005C5748">
            <w:pPr>
              <w:tabs>
                <w:tab w:val="left" w:pos="9720"/>
              </w:tabs>
              <w:ind w:right="-365"/>
              <w:jc w:val="both"/>
              <w:rPr>
                <w:rFonts w:ascii="Verdana" w:hAnsi="Verdana"/>
                <w:sz w:val="22"/>
                <w:szCs w:val="22"/>
              </w:rPr>
            </w:pPr>
          </w:p>
          <w:p w:rsidR="00DD2B70" w:rsidRDefault="00DD2B70" w:rsidP="005C5748">
            <w:pPr>
              <w:tabs>
                <w:tab w:val="left" w:pos="9720"/>
              </w:tabs>
              <w:ind w:right="-365"/>
              <w:jc w:val="both"/>
              <w:rPr>
                <w:rFonts w:ascii="Verdana" w:hAnsi="Verdana"/>
                <w:sz w:val="22"/>
                <w:szCs w:val="22"/>
              </w:rPr>
            </w:pPr>
          </w:p>
          <w:p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rsidR="006A6F2F" w:rsidRPr="00C42749" w:rsidRDefault="006A6F2F" w:rsidP="006A6F2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rsidR="0051103E" w:rsidRPr="00C42749" w:rsidRDefault="00103B32" w:rsidP="00103B32">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proofErr w:type="spellStart"/>
            <w:r w:rsidRPr="00C42749">
              <w:rPr>
                <w:rFonts w:ascii="Verdana" w:hAnsi="Verdana"/>
                <w:sz w:val="22"/>
                <w:szCs w:val="22"/>
              </w:rPr>
              <w:t>Юнипро</w:t>
            </w:r>
            <w:proofErr w:type="spellEnd"/>
            <w:r w:rsidR="0051103E" w:rsidRPr="00C42749">
              <w:rPr>
                <w:rFonts w:ascii="Verdana" w:hAnsi="Verdana"/>
                <w:sz w:val="22"/>
                <w:szCs w:val="22"/>
              </w:rPr>
              <w:t>»</w:t>
            </w:r>
          </w:p>
          <w:p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Тюменская область, Ханты-Мансийский автономный округ - Югра, г. Сургут, ул.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xml:space="preserve">, 23, </w:t>
            </w:r>
            <w:proofErr w:type="spellStart"/>
            <w:r w:rsidRPr="00C42749">
              <w:rPr>
                <w:rFonts w:ascii="Verdana" w:hAnsi="Verdana"/>
                <w:sz w:val="22"/>
                <w:szCs w:val="22"/>
              </w:rPr>
              <w:t>сооруж</w:t>
            </w:r>
            <w:proofErr w:type="spellEnd"/>
            <w:r w:rsidRPr="00C42749">
              <w:rPr>
                <w:rFonts w:ascii="Verdana" w:hAnsi="Verdana"/>
                <w:sz w:val="22"/>
                <w:szCs w:val="22"/>
              </w:rPr>
              <w:t>. 34.</w:t>
            </w:r>
          </w:p>
          <w:p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ОГРН 1058602056985</w:t>
            </w:r>
          </w:p>
          <w:p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ИНН 8602067092</w:t>
            </w:r>
          </w:p>
          <w:p w:rsidR="00DD2B70" w:rsidRDefault="00DD2B70" w:rsidP="00103B32">
            <w:pPr>
              <w:tabs>
                <w:tab w:val="left" w:pos="9720"/>
              </w:tabs>
              <w:ind w:right="32"/>
              <w:jc w:val="both"/>
              <w:rPr>
                <w:rFonts w:ascii="Verdana" w:hAnsi="Verdana"/>
                <w:sz w:val="22"/>
                <w:szCs w:val="22"/>
              </w:rPr>
            </w:pPr>
          </w:p>
          <w:p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rsidR="00672EC8" w:rsidRPr="003762DD" w:rsidRDefault="00672EC8" w:rsidP="00672EC8">
            <w:pPr>
              <w:tabs>
                <w:tab w:val="left" w:pos="9720"/>
              </w:tabs>
              <w:ind w:right="32"/>
              <w:jc w:val="both"/>
              <w:rPr>
                <w:rFonts w:ascii="Verdana" w:hAnsi="Verdana"/>
                <w:sz w:val="22"/>
                <w:szCs w:val="22"/>
              </w:rPr>
            </w:pPr>
          </w:p>
          <w:p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rsidR="00672EC8" w:rsidRPr="003762DD" w:rsidRDefault="00672EC8" w:rsidP="00672EC8">
            <w:pPr>
              <w:tabs>
                <w:tab w:val="left" w:pos="9720"/>
              </w:tabs>
              <w:ind w:right="32"/>
              <w:jc w:val="both"/>
              <w:rPr>
                <w:rFonts w:ascii="Verdana" w:hAnsi="Verdana"/>
                <w:sz w:val="22"/>
                <w:szCs w:val="22"/>
              </w:rPr>
            </w:pPr>
          </w:p>
          <w:p w:rsidR="0051103E" w:rsidRPr="003762DD" w:rsidRDefault="008F789C" w:rsidP="00103B32">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rsidR="00DD2B70" w:rsidRPr="003762DD" w:rsidRDefault="00DD2B70" w:rsidP="00103B32">
            <w:pPr>
              <w:tabs>
                <w:tab w:val="left" w:pos="9720"/>
              </w:tabs>
              <w:ind w:right="32"/>
              <w:jc w:val="both"/>
              <w:rPr>
                <w:rFonts w:ascii="Verdana" w:hAnsi="Verdana"/>
                <w:sz w:val="22"/>
                <w:szCs w:val="22"/>
              </w:rPr>
            </w:pPr>
          </w:p>
          <w:p w:rsidR="00DD2B70" w:rsidRDefault="0090788A" w:rsidP="003762DD">
            <w:pPr>
              <w:tabs>
                <w:tab w:val="left" w:pos="9720"/>
              </w:tabs>
              <w:ind w:right="-365"/>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rsidR="00DD2B70" w:rsidRDefault="00DD2B70" w:rsidP="003762DD">
            <w:pPr>
              <w:tabs>
                <w:tab w:val="left" w:pos="9720"/>
              </w:tabs>
              <w:ind w:right="-365"/>
              <w:jc w:val="both"/>
              <w:rPr>
                <w:rFonts w:ascii="Verdana" w:hAnsi="Verdana"/>
                <w:sz w:val="22"/>
                <w:szCs w:val="22"/>
              </w:rPr>
            </w:pPr>
          </w:p>
          <w:p w:rsidR="005B24E8" w:rsidRDefault="005B24E8" w:rsidP="003762DD">
            <w:pPr>
              <w:tabs>
                <w:tab w:val="left" w:pos="9720"/>
              </w:tabs>
              <w:ind w:right="-365"/>
              <w:jc w:val="both"/>
              <w:rPr>
                <w:rFonts w:ascii="Verdana" w:hAnsi="Verdana"/>
                <w:sz w:val="22"/>
                <w:szCs w:val="22"/>
              </w:rPr>
            </w:pPr>
          </w:p>
          <w:p w:rsidR="005B24E8" w:rsidRDefault="005B24E8" w:rsidP="003762DD">
            <w:pPr>
              <w:tabs>
                <w:tab w:val="left" w:pos="9720"/>
              </w:tabs>
              <w:ind w:right="-365"/>
              <w:jc w:val="both"/>
              <w:rPr>
                <w:rFonts w:ascii="Verdana" w:hAnsi="Verdana"/>
                <w:sz w:val="22"/>
                <w:szCs w:val="22"/>
              </w:rPr>
            </w:pPr>
          </w:p>
          <w:p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rsidR="006A6F2F" w:rsidRPr="00C42749" w:rsidRDefault="006A6F2F" w:rsidP="006A6F2F">
            <w:pPr>
              <w:tabs>
                <w:tab w:val="left" w:pos="9720"/>
              </w:tabs>
              <w:ind w:right="-365" w:firstLine="1170"/>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AE6" w:rsidRDefault="00C07AE6">
      <w:r>
        <w:separator/>
      </w:r>
    </w:p>
  </w:endnote>
  <w:endnote w:type="continuationSeparator" w:id="0">
    <w:p w:rsidR="00C07AE6" w:rsidRDefault="00C07AE6">
      <w:r>
        <w:continuationSeparator/>
      </w:r>
    </w:p>
  </w:endnote>
  <w:endnote w:type="continuationNotice" w:id="1">
    <w:p w:rsidR="00C07AE6" w:rsidRDefault="00C07A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AF8" w:rsidRDefault="00076E09" w:rsidP="00397F06">
    <w:pPr>
      <w:pStyle w:val="aa"/>
      <w:framePr w:wrap="around" w:vAnchor="text" w:hAnchor="margin" w:xAlign="right" w:y="1"/>
      <w:rPr>
        <w:rStyle w:val="ac"/>
      </w:rPr>
    </w:pPr>
    <w:r>
      <w:rPr>
        <w:rStyle w:val="ac"/>
      </w:rPr>
      <w:fldChar w:fldCharType="begin"/>
    </w:r>
    <w:r w:rsidR="00317AF8">
      <w:rPr>
        <w:rStyle w:val="ac"/>
      </w:rPr>
      <w:instrText xml:space="preserve">PAGE  </w:instrText>
    </w:r>
    <w:r>
      <w:rPr>
        <w:rStyle w:val="ac"/>
      </w:rPr>
      <w:fldChar w:fldCharType="end"/>
    </w:r>
  </w:p>
  <w:p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1A1" w:rsidRPr="00BF60FB" w:rsidRDefault="00076E09">
    <w:pPr>
      <w:pStyle w:val="aa"/>
      <w:jc w:val="right"/>
      <w:rPr>
        <w:rFonts w:ascii="Calibri" w:hAnsi="Calibri"/>
      </w:rPr>
    </w:pPr>
    <w:r w:rsidRPr="00BF60FB">
      <w:rPr>
        <w:rFonts w:ascii="Calibri" w:hAnsi="Calibri"/>
      </w:rPr>
      <w:fldChar w:fldCharType="begin"/>
    </w:r>
    <w:r w:rsidR="007B01A1" w:rsidRPr="00BF60FB">
      <w:rPr>
        <w:rFonts w:ascii="Calibri" w:hAnsi="Calibri"/>
      </w:rPr>
      <w:instrText xml:space="preserve"> PAGE   \* MERGEFORMAT </w:instrText>
    </w:r>
    <w:r w:rsidRPr="00BF60FB">
      <w:rPr>
        <w:rFonts w:ascii="Calibri" w:hAnsi="Calibri"/>
      </w:rPr>
      <w:fldChar w:fldCharType="separate"/>
    </w:r>
    <w:r w:rsidR="002B2A83">
      <w:rPr>
        <w:rFonts w:ascii="Calibri" w:hAnsi="Calibri"/>
        <w:noProof/>
      </w:rPr>
      <w:t>1</w:t>
    </w:r>
    <w:r w:rsidRPr="00BF60FB">
      <w:rPr>
        <w:rFonts w:ascii="Calibri" w:hAnsi="Calibri"/>
      </w:rPr>
      <w:fldChar w:fldCharType="end"/>
    </w:r>
  </w:p>
  <w:p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AE6" w:rsidRDefault="00C07AE6">
      <w:r>
        <w:separator/>
      </w:r>
    </w:p>
  </w:footnote>
  <w:footnote w:type="continuationSeparator" w:id="0">
    <w:p w:rsidR="00C07AE6" w:rsidRDefault="00C07AE6">
      <w:r>
        <w:continuationSeparator/>
      </w:r>
    </w:p>
  </w:footnote>
  <w:footnote w:type="continuationNotice" w:id="1">
    <w:p w:rsidR="00C07AE6" w:rsidRDefault="00C07AE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DC0D32"/>
    <w:rsid w:val="00003FBF"/>
    <w:rsid w:val="000137DD"/>
    <w:rsid w:val="000150C2"/>
    <w:rsid w:val="000168A4"/>
    <w:rsid w:val="00020ACE"/>
    <w:rsid w:val="00023A87"/>
    <w:rsid w:val="00050069"/>
    <w:rsid w:val="00053907"/>
    <w:rsid w:val="00054928"/>
    <w:rsid w:val="0006392A"/>
    <w:rsid w:val="00064D1D"/>
    <w:rsid w:val="00074381"/>
    <w:rsid w:val="00076E09"/>
    <w:rsid w:val="0008340A"/>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16892"/>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B73D3"/>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061C8"/>
    <w:rsid w:val="002155CB"/>
    <w:rsid w:val="0022098C"/>
    <w:rsid w:val="00221DAC"/>
    <w:rsid w:val="00222820"/>
    <w:rsid w:val="00223B70"/>
    <w:rsid w:val="0022496E"/>
    <w:rsid w:val="00233683"/>
    <w:rsid w:val="00234797"/>
    <w:rsid w:val="0023639B"/>
    <w:rsid w:val="0023706E"/>
    <w:rsid w:val="0024081E"/>
    <w:rsid w:val="002512C4"/>
    <w:rsid w:val="00251A22"/>
    <w:rsid w:val="0025250C"/>
    <w:rsid w:val="00252E21"/>
    <w:rsid w:val="0025491D"/>
    <w:rsid w:val="00265465"/>
    <w:rsid w:val="002717D4"/>
    <w:rsid w:val="002718E8"/>
    <w:rsid w:val="00272058"/>
    <w:rsid w:val="00272F4D"/>
    <w:rsid w:val="00277D8E"/>
    <w:rsid w:val="002863F3"/>
    <w:rsid w:val="002904F0"/>
    <w:rsid w:val="002A2A22"/>
    <w:rsid w:val="002A35BC"/>
    <w:rsid w:val="002A4F6E"/>
    <w:rsid w:val="002B166C"/>
    <w:rsid w:val="002B19D1"/>
    <w:rsid w:val="002B2A83"/>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4AFB"/>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06F2"/>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1CD0"/>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03DF"/>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2DA4"/>
    <w:rsid w:val="008040E4"/>
    <w:rsid w:val="00806EFC"/>
    <w:rsid w:val="008124D9"/>
    <w:rsid w:val="008157A2"/>
    <w:rsid w:val="008217EA"/>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6940"/>
    <w:rsid w:val="00962562"/>
    <w:rsid w:val="00962BB4"/>
    <w:rsid w:val="0096716C"/>
    <w:rsid w:val="0098016D"/>
    <w:rsid w:val="00994375"/>
    <w:rsid w:val="00997553"/>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93AE5"/>
    <w:rsid w:val="00A97A26"/>
    <w:rsid w:val="00AA3194"/>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27BA"/>
    <w:rsid w:val="00B6364E"/>
    <w:rsid w:val="00B769C3"/>
    <w:rsid w:val="00B84707"/>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084"/>
    <w:rsid w:val="00BF4AE3"/>
    <w:rsid w:val="00BF57C2"/>
    <w:rsid w:val="00BF60FB"/>
    <w:rsid w:val="00C015AD"/>
    <w:rsid w:val="00C06920"/>
    <w:rsid w:val="00C07AE6"/>
    <w:rsid w:val="00C07D8B"/>
    <w:rsid w:val="00C1312D"/>
    <w:rsid w:val="00C17BC0"/>
    <w:rsid w:val="00C25C7D"/>
    <w:rsid w:val="00C2640E"/>
    <w:rsid w:val="00C26711"/>
    <w:rsid w:val="00C27B5E"/>
    <w:rsid w:val="00C328D8"/>
    <w:rsid w:val="00C32BE4"/>
    <w:rsid w:val="00C3310B"/>
    <w:rsid w:val="00C3521A"/>
    <w:rsid w:val="00C35A6B"/>
    <w:rsid w:val="00C42749"/>
    <w:rsid w:val="00C639B4"/>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532B"/>
    <w:rsid w:val="00E53741"/>
    <w:rsid w:val="00E55174"/>
    <w:rsid w:val="00E554BF"/>
    <w:rsid w:val="00E55AE4"/>
    <w:rsid w:val="00E66110"/>
    <w:rsid w:val="00E73087"/>
    <w:rsid w:val="00E83DE9"/>
    <w:rsid w:val="00E84EBE"/>
    <w:rsid w:val="00E9362B"/>
    <w:rsid w:val="00E9427C"/>
    <w:rsid w:val="00E9618F"/>
    <w:rsid w:val="00E96D95"/>
    <w:rsid w:val="00E97511"/>
    <w:rsid w:val="00EA31A9"/>
    <w:rsid w:val="00EA437C"/>
    <w:rsid w:val="00EB4994"/>
    <w:rsid w:val="00EB4A37"/>
    <w:rsid w:val="00EC2F4D"/>
    <w:rsid w:val="00EC3A83"/>
    <w:rsid w:val="00EC71AA"/>
    <w:rsid w:val="00ED0768"/>
    <w:rsid w:val="00ED3863"/>
    <w:rsid w:val="00ED515D"/>
    <w:rsid w:val="00ED634D"/>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9FC9F9-E89A-422B-A864-99B029FD5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2.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3.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4.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4F15F264-75EB-42BF-9CF7-8834F07E6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6631</Words>
  <Characters>37797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44340</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creator>Gorokhov_K</dc:creator>
  <cp:lastModifiedBy>Тартачакова Надежда Аркадьевна</cp:lastModifiedBy>
  <cp:revision>8</cp:revision>
  <cp:lastPrinted>2008-10-16T11:25:00Z</cp:lastPrinted>
  <dcterms:created xsi:type="dcterms:W3CDTF">2018-07-02T13:38:00Z</dcterms:created>
  <dcterms:modified xsi:type="dcterms:W3CDTF">2018-11-16T08:07:00Z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