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C365" w14:textId="73EF638D" w:rsidR="003D1843" w:rsidRDefault="003D1843" w:rsidP="003D1843">
      <w:pPr>
        <w:spacing w:line="240" w:lineRule="auto"/>
        <w:ind w:firstLine="0"/>
        <w:jc w:val="left"/>
        <w:outlineLvl w:val="0"/>
        <w:rPr>
          <w:rFonts w:ascii="Arial" w:hAnsi="Arial" w:cs="Arial"/>
          <w:b/>
          <w:sz w:val="20"/>
        </w:rPr>
      </w:pPr>
      <w:bookmarkStart w:id="0" w:name="_Hlt447028322"/>
      <w:r w:rsidRPr="003543B3">
        <w:rPr>
          <w:rFonts w:ascii="Arial" w:hAnsi="Arial" w:cs="Arial"/>
          <w:noProof/>
          <w:sz w:val="20"/>
        </w:rPr>
        <w:drawing>
          <wp:inline distT="0" distB="0" distL="0" distR="0" wp14:anchorId="7CCF5C1F" wp14:editId="3A0DF930">
            <wp:extent cx="2134814" cy="1208357"/>
            <wp:effectExtent l="0" t="0" r="0" b="0"/>
            <wp:docPr id="4" name="Рисунок 4"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Pr="003D1843">
        <w:rPr>
          <w:rFonts w:ascii="Arial" w:hAnsi="Arial" w:cs="Arial"/>
          <w:b/>
          <w:sz w:val="20"/>
        </w:rPr>
        <w:t xml:space="preserve"> </w:t>
      </w:r>
    </w:p>
    <w:p w14:paraId="02F5505F" w14:textId="77777777" w:rsidR="003D1843" w:rsidRDefault="003D1843" w:rsidP="003D1843">
      <w:pPr>
        <w:spacing w:line="240" w:lineRule="auto"/>
        <w:ind w:left="4678" w:hanging="11"/>
        <w:jc w:val="right"/>
        <w:rPr>
          <w:rFonts w:ascii="Arial" w:hAnsi="Arial" w:cs="Arial"/>
          <w:b/>
          <w:snapToGrid/>
          <w:sz w:val="20"/>
        </w:rPr>
      </w:pPr>
      <w:r>
        <w:rPr>
          <w:rFonts w:ascii="Arial" w:hAnsi="Arial" w:cs="Arial"/>
          <w:b/>
          <w:sz w:val="20"/>
        </w:rPr>
        <w:t>«УТВЕРЖДАЮ»</w:t>
      </w:r>
    </w:p>
    <w:p w14:paraId="181905AF" w14:textId="77777777" w:rsidR="003D1843" w:rsidRDefault="003D1843" w:rsidP="003D1843">
      <w:pPr>
        <w:spacing w:line="240" w:lineRule="auto"/>
        <w:ind w:left="4678" w:hanging="11"/>
        <w:jc w:val="right"/>
        <w:rPr>
          <w:rFonts w:ascii="Arial" w:hAnsi="Arial" w:cs="Arial"/>
          <w:b/>
          <w:sz w:val="20"/>
        </w:rPr>
      </w:pPr>
    </w:p>
    <w:p w14:paraId="12FBD4C2" w14:textId="77777777" w:rsidR="003D1843" w:rsidRDefault="003D1843" w:rsidP="003D1843">
      <w:pPr>
        <w:spacing w:line="240" w:lineRule="auto"/>
        <w:ind w:firstLine="0"/>
        <w:jc w:val="right"/>
        <w:rPr>
          <w:rFonts w:ascii="Arial" w:eastAsiaTheme="minorHAnsi" w:hAnsi="Arial" w:cs="Arial"/>
          <w:sz w:val="20"/>
          <w:lang w:eastAsia="en-US"/>
        </w:rPr>
      </w:pPr>
      <w:r>
        <w:rPr>
          <w:rFonts w:ascii="Arial" w:eastAsiaTheme="minorHAnsi" w:hAnsi="Arial" w:cs="Arial"/>
          <w:sz w:val="20"/>
          <w:lang w:eastAsia="en-US"/>
        </w:rPr>
        <w:t>Заместитель директора филиала</w:t>
      </w:r>
    </w:p>
    <w:p w14:paraId="621DDA36" w14:textId="77777777" w:rsidR="003D1843" w:rsidRDefault="003D1843" w:rsidP="003D1843">
      <w:pPr>
        <w:spacing w:line="240" w:lineRule="auto"/>
        <w:ind w:firstLine="0"/>
        <w:jc w:val="right"/>
        <w:rPr>
          <w:rFonts w:ascii="Arial" w:eastAsiaTheme="minorHAnsi" w:hAnsi="Arial" w:cs="Arial"/>
          <w:sz w:val="20"/>
          <w:lang w:eastAsia="en-US"/>
        </w:rPr>
      </w:pPr>
      <w:r>
        <w:rPr>
          <w:rFonts w:ascii="Arial" w:eastAsiaTheme="minorHAnsi" w:hAnsi="Arial" w:cs="Arial"/>
          <w:sz w:val="20"/>
          <w:lang w:eastAsia="en-US"/>
        </w:rPr>
        <w:t>«</w:t>
      </w:r>
      <w:proofErr w:type="spellStart"/>
      <w:r>
        <w:rPr>
          <w:rFonts w:ascii="Arial" w:eastAsiaTheme="minorHAnsi" w:hAnsi="Arial" w:cs="Arial"/>
          <w:sz w:val="20"/>
          <w:lang w:eastAsia="en-US"/>
        </w:rPr>
        <w:t>Берёзовская</w:t>
      </w:r>
      <w:proofErr w:type="spellEnd"/>
      <w:r>
        <w:rPr>
          <w:rFonts w:ascii="Arial" w:eastAsiaTheme="minorHAnsi" w:hAnsi="Arial" w:cs="Arial"/>
          <w:sz w:val="20"/>
          <w:lang w:eastAsia="en-US"/>
        </w:rPr>
        <w:t xml:space="preserve"> ГРЭС» ПАО «</w:t>
      </w:r>
      <w:proofErr w:type="spellStart"/>
      <w:r>
        <w:rPr>
          <w:rFonts w:ascii="Arial" w:eastAsiaTheme="minorHAnsi" w:hAnsi="Arial" w:cs="Arial"/>
          <w:sz w:val="20"/>
          <w:lang w:eastAsia="en-US"/>
        </w:rPr>
        <w:t>Юнипро</w:t>
      </w:r>
      <w:proofErr w:type="spellEnd"/>
      <w:r>
        <w:rPr>
          <w:rFonts w:ascii="Arial" w:eastAsiaTheme="minorHAnsi" w:hAnsi="Arial" w:cs="Arial"/>
          <w:sz w:val="20"/>
          <w:lang w:eastAsia="en-US"/>
        </w:rPr>
        <w:t xml:space="preserve">» </w:t>
      </w:r>
    </w:p>
    <w:p w14:paraId="2E492B40" w14:textId="77777777" w:rsidR="003D1843" w:rsidRDefault="003D1843" w:rsidP="003D1843">
      <w:pPr>
        <w:spacing w:line="240" w:lineRule="auto"/>
        <w:jc w:val="right"/>
        <w:rPr>
          <w:rFonts w:ascii="Arial" w:eastAsiaTheme="minorHAnsi" w:hAnsi="Arial" w:cs="Arial"/>
          <w:sz w:val="20"/>
          <w:lang w:eastAsia="en-US"/>
        </w:rPr>
      </w:pPr>
      <w:r>
        <w:rPr>
          <w:rFonts w:ascii="Arial" w:eastAsiaTheme="minorHAnsi" w:hAnsi="Arial" w:cs="Arial"/>
          <w:sz w:val="20"/>
          <w:lang w:eastAsia="en-US"/>
        </w:rPr>
        <w:t>по закупкам и общим вопросам</w:t>
      </w:r>
    </w:p>
    <w:p w14:paraId="480D03BA" w14:textId="77777777" w:rsidR="003D1843" w:rsidRDefault="003D1843" w:rsidP="003D1843">
      <w:pPr>
        <w:spacing w:line="240" w:lineRule="auto"/>
        <w:jc w:val="right"/>
        <w:rPr>
          <w:rFonts w:ascii="Arial" w:hAnsi="Arial" w:cs="Arial"/>
          <w:sz w:val="20"/>
          <w:highlight w:val="lightGray"/>
        </w:rPr>
      </w:pPr>
    </w:p>
    <w:p w14:paraId="3654C95E" w14:textId="77777777" w:rsidR="003D1843" w:rsidRDefault="003D1843" w:rsidP="003D1843">
      <w:pPr>
        <w:spacing w:line="240" w:lineRule="auto"/>
        <w:ind w:left="4678" w:hanging="11"/>
        <w:jc w:val="righ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_____________ С.В. Захваткин</w:t>
      </w:r>
    </w:p>
    <w:p w14:paraId="6DBDE9F8" w14:textId="77777777" w:rsidR="003D1843" w:rsidRDefault="003D1843" w:rsidP="003D1843">
      <w:pPr>
        <w:spacing w:line="240" w:lineRule="auto"/>
        <w:ind w:left="4678" w:hanging="11"/>
        <w:jc w:val="right"/>
        <w:rPr>
          <w:rFonts w:ascii="Arial" w:hAnsi="Arial" w:cs="Arial"/>
          <w:sz w:val="20"/>
        </w:rPr>
      </w:pPr>
    </w:p>
    <w:p w14:paraId="29C5D298" w14:textId="77777777" w:rsidR="003D1843" w:rsidRDefault="003D1843" w:rsidP="003D1843">
      <w:pPr>
        <w:spacing w:line="240" w:lineRule="auto"/>
        <w:ind w:left="5812" w:firstLine="0"/>
        <w:jc w:val="right"/>
        <w:rPr>
          <w:rFonts w:ascii="Arial" w:hAnsi="Arial" w:cs="Arial"/>
          <w:sz w:val="20"/>
        </w:rPr>
      </w:pPr>
      <w:r>
        <w:rPr>
          <w:rFonts w:ascii="Arial" w:hAnsi="Arial" w:cs="Arial"/>
          <w:sz w:val="20"/>
        </w:rPr>
        <w:t>«____</w:t>
      </w:r>
      <w:proofErr w:type="gramStart"/>
      <w:r>
        <w:rPr>
          <w:rFonts w:ascii="Arial" w:hAnsi="Arial" w:cs="Arial"/>
          <w:sz w:val="20"/>
        </w:rPr>
        <w:t>_»_</w:t>
      </w:r>
      <w:proofErr w:type="gramEnd"/>
      <w:r>
        <w:rPr>
          <w:rFonts w:ascii="Arial" w:hAnsi="Arial" w:cs="Arial"/>
          <w:sz w:val="20"/>
        </w:rPr>
        <w:t>______________ 2020 года</w:t>
      </w:r>
    </w:p>
    <w:p w14:paraId="252CE2AB" w14:textId="77777777" w:rsidR="003D1843" w:rsidRPr="003543B3" w:rsidRDefault="003D1843" w:rsidP="003D1843">
      <w:pPr>
        <w:tabs>
          <w:tab w:val="left" w:pos="4680"/>
        </w:tabs>
        <w:spacing w:line="240" w:lineRule="auto"/>
        <w:ind w:left="567" w:firstLine="0"/>
        <w:jc w:val="left"/>
        <w:rPr>
          <w:rFonts w:ascii="Arial" w:hAnsi="Arial" w:cs="Arial"/>
          <w:b/>
          <w:bCs/>
          <w:sz w:val="20"/>
          <w:highlight w:val="lightGray"/>
        </w:rPr>
      </w:pPr>
    </w:p>
    <w:p w14:paraId="41CB0578" w14:textId="249DA024" w:rsidR="003D1843" w:rsidRDefault="003D1843" w:rsidP="003D1843">
      <w:pPr>
        <w:spacing w:line="240" w:lineRule="auto"/>
        <w:ind w:firstLine="0"/>
        <w:jc w:val="center"/>
        <w:outlineLvl w:val="0"/>
        <w:rPr>
          <w:rFonts w:ascii="Arial" w:hAnsi="Arial" w:cs="Arial"/>
          <w:b/>
          <w:sz w:val="20"/>
        </w:rPr>
      </w:pPr>
    </w:p>
    <w:p w14:paraId="4E154CDC" w14:textId="22326E36" w:rsidR="003D1843" w:rsidRDefault="003D1843" w:rsidP="003D1843">
      <w:pPr>
        <w:spacing w:line="240" w:lineRule="auto"/>
        <w:ind w:firstLine="0"/>
        <w:jc w:val="center"/>
        <w:outlineLvl w:val="0"/>
        <w:rPr>
          <w:rFonts w:ascii="Arial" w:hAnsi="Arial" w:cs="Arial"/>
          <w:b/>
          <w:sz w:val="20"/>
        </w:rPr>
      </w:pPr>
    </w:p>
    <w:p w14:paraId="03BAE2BD" w14:textId="33992D53" w:rsidR="003D1843" w:rsidRDefault="003D1843" w:rsidP="003D1843">
      <w:pPr>
        <w:spacing w:line="240" w:lineRule="auto"/>
        <w:ind w:firstLine="0"/>
        <w:jc w:val="center"/>
        <w:outlineLvl w:val="0"/>
        <w:rPr>
          <w:rFonts w:ascii="Arial" w:hAnsi="Arial" w:cs="Arial"/>
          <w:b/>
          <w:sz w:val="20"/>
        </w:rPr>
      </w:pPr>
    </w:p>
    <w:p w14:paraId="166C99A1" w14:textId="5F4E6C1C" w:rsidR="003D1843" w:rsidRDefault="003D1843" w:rsidP="003D1843">
      <w:pPr>
        <w:spacing w:line="240" w:lineRule="auto"/>
        <w:ind w:firstLine="0"/>
        <w:jc w:val="center"/>
        <w:outlineLvl w:val="0"/>
        <w:rPr>
          <w:rFonts w:ascii="Arial" w:hAnsi="Arial" w:cs="Arial"/>
          <w:b/>
          <w:sz w:val="20"/>
        </w:rPr>
      </w:pPr>
    </w:p>
    <w:p w14:paraId="5E9657F8" w14:textId="48B9B137" w:rsidR="003D1843" w:rsidRDefault="003D1843" w:rsidP="003D1843">
      <w:pPr>
        <w:spacing w:line="240" w:lineRule="auto"/>
        <w:ind w:firstLine="0"/>
        <w:jc w:val="center"/>
        <w:outlineLvl w:val="0"/>
        <w:rPr>
          <w:rFonts w:ascii="Arial" w:hAnsi="Arial" w:cs="Arial"/>
          <w:b/>
          <w:sz w:val="20"/>
        </w:rPr>
      </w:pPr>
    </w:p>
    <w:p w14:paraId="16D068F2" w14:textId="5456B6D9" w:rsidR="003D1843" w:rsidRDefault="003D1843" w:rsidP="003D1843">
      <w:pPr>
        <w:spacing w:line="240" w:lineRule="auto"/>
        <w:ind w:firstLine="0"/>
        <w:jc w:val="center"/>
        <w:outlineLvl w:val="0"/>
        <w:rPr>
          <w:rFonts w:ascii="Arial" w:hAnsi="Arial" w:cs="Arial"/>
          <w:b/>
          <w:sz w:val="20"/>
        </w:rPr>
      </w:pPr>
    </w:p>
    <w:p w14:paraId="1DB17FBF" w14:textId="3D7E7EDB" w:rsidR="003D1843" w:rsidRDefault="003D1843" w:rsidP="003D1843">
      <w:pPr>
        <w:spacing w:line="240" w:lineRule="auto"/>
        <w:ind w:firstLine="0"/>
        <w:jc w:val="center"/>
        <w:outlineLvl w:val="0"/>
        <w:rPr>
          <w:rFonts w:ascii="Arial" w:hAnsi="Arial" w:cs="Arial"/>
          <w:b/>
          <w:sz w:val="20"/>
        </w:rPr>
      </w:pPr>
    </w:p>
    <w:p w14:paraId="38D56170" w14:textId="77777777" w:rsidR="003D1843" w:rsidRPr="003543B3" w:rsidRDefault="003D1843" w:rsidP="003D1843">
      <w:pPr>
        <w:spacing w:line="240" w:lineRule="auto"/>
        <w:ind w:firstLine="0"/>
        <w:jc w:val="center"/>
        <w:outlineLvl w:val="0"/>
        <w:rPr>
          <w:rFonts w:ascii="Arial" w:hAnsi="Arial" w:cs="Arial"/>
          <w:b/>
          <w:sz w:val="20"/>
        </w:rPr>
      </w:pPr>
    </w:p>
    <w:p w14:paraId="52E2FADE" w14:textId="77777777" w:rsidR="003D1843" w:rsidRPr="003543B3" w:rsidRDefault="003D1843" w:rsidP="003D1843">
      <w:pPr>
        <w:spacing w:line="240" w:lineRule="auto"/>
        <w:ind w:firstLine="0"/>
        <w:jc w:val="center"/>
        <w:outlineLvl w:val="0"/>
        <w:rPr>
          <w:rFonts w:ascii="Arial" w:hAnsi="Arial" w:cs="Arial"/>
          <w:b/>
          <w:sz w:val="20"/>
        </w:rPr>
      </w:pPr>
      <w:r w:rsidRPr="003543B3">
        <w:rPr>
          <w:rFonts w:ascii="Arial" w:hAnsi="Arial" w:cs="Arial"/>
          <w:b/>
          <w:sz w:val="20"/>
        </w:rPr>
        <w:t>ДОКУМЕНТАЦИЯ ПО ЗАПРОСУ ПРЕДЛОЖЕНИЙ</w:t>
      </w:r>
    </w:p>
    <w:p w14:paraId="68BEF62E" w14:textId="77777777" w:rsidR="003D1843" w:rsidRPr="003543B3" w:rsidRDefault="003D1843" w:rsidP="003D1843">
      <w:pPr>
        <w:spacing w:line="240" w:lineRule="auto"/>
        <w:jc w:val="center"/>
        <w:rPr>
          <w:rFonts w:ascii="Arial" w:hAnsi="Arial" w:cs="Arial"/>
          <w:sz w:val="20"/>
          <w:highlight w:val="lightGray"/>
        </w:rPr>
      </w:pPr>
    </w:p>
    <w:p w14:paraId="00F73342" w14:textId="77777777" w:rsidR="003D1843" w:rsidRPr="003543B3" w:rsidRDefault="003D1843" w:rsidP="003D1843">
      <w:pPr>
        <w:suppressAutoHyphens/>
        <w:spacing w:line="240" w:lineRule="auto"/>
        <w:jc w:val="center"/>
        <w:rPr>
          <w:rFonts w:ascii="Arial" w:hAnsi="Arial" w:cs="Arial"/>
          <w:b/>
          <w:sz w:val="20"/>
          <w:highlight w:val="lightGray"/>
        </w:rPr>
      </w:pPr>
      <w:r w:rsidRPr="003543B3">
        <w:rPr>
          <w:rFonts w:ascii="Arial" w:hAnsi="Arial" w:cs="Arial"/>
          <w:b/>
          <w:sz w:val="20"/>
        </w:rPr>
        <w:t>ДЛЯ НУЖД ПАО «ЮНИПРО»</w:t>
      </w:r>
    </w:p>
    <w:p w14:paraId="267617B6" w14:textId="77777777" w:rsidR="003D1843" w:rsidRPr="003543B3" w:rsidRDefault="003D1843" w:rsidP="003D1843">
      <w:pPr>
        <w:suppressAutoHyphens/>
        <w:jc w:val="center"/>
        <w:rPr>
          <w:rFonts w:ascii="Arial" w:hAnsi="Arial" w:cs="Arial"/>
          <w:sz w:val="20"/>
          <w:highlight w:val="lightGray"/>
        </w:rPr>
      </w:pPr>
    </w:p>
    <w:p w14:paraId="1B786575" w14:textId="62A6C93F" w:rsidR="003D1843" w:rsidRDefault="003D1843" w:rsidP="003D1843">
      <w:pPr>
        <w:spacing w:line="240" w:lineRule="auto"/>
        <w:ind w:firstLine="0"/>
        <w:jc w:val="center"/>
        <w:rPr>
          <w:rFonts w:ascii="Arial" w:hAnsi="Arial" w:cs="Arial"/>
          <w:snapToGrid/>
          <w:color w:val="FF0000"/>
          <w:sz w:val="32"/>
          <w:szCs w:val="32"/>
        </w:rPr>
      </w:pPr>
      <w:r>
        <w:rPr>
          <w:rFonts w:ascii="Arial" w:hAnsi="Arial" w:cs="Arial"/>
          <w:sz w:val="32"/>
          <w:szCs w:val="32"/>
        </w:rPr>
        <w:t>№189/ПУ</w:t>
      </w:r>
    </w:p>
    <w:p w14:paraId="74D8EB4A" w14:textId="77777777" w:rsidR="003D1843" w:rsidRDefault="003D1843" w:rsidP="003D1843">
      <w:pPr>
        <w:spacing w:line="240" w:lineRule="auto"/>
        <w:ind w:firstLine="0"/>
        <w:jc w:val="center"/>
        <w:rPr>
          <w:rFonts w:ascii="Arial" w:hAnsi="Arial" w:cs="Arial"/>
          <w:sz w:val="20"/>
        </w:rPr>
      </w:pPr>
    </w:p>
    <w:p w14:paraId="40C77DC4" w14:textId="77777777" w:rsidR="003D1843" w:rsidRDefault="003D1843" w:rsidP="003D1843">
      <w:pPr>
        <w:spacing w:line="240" w:lineRule="auto"/>
        <w:ind w:firstLine="0"/>
        <w:jc w:val="center"/>
        <w:rPr>
          <w:rFonts w:ascii="Arial" w:hAnsi="Arial" w:cs="Arial"/>
          <w:sz w:val="20"/>
        </w:rPr>
      </w:pPr>
    </w:p>
    <w:p w14:paraId="40309E72" w14:textId="77777777" w:rsidR="003D1843" w:rsidRDefault="003D1843" w:rsidP="003D1843">
      <w:pPr>
        <w:spacing w:line="240" w:lineRule="auto"/>
        <w:ind w:firstLine="0"/>
        <w:jc w:val="center"/>
        <w:rPr>
          <w:rFonts w:ascii="Arial" w:hAnsi="Arial" w:cs="Arial"/>
          <w:sz w:val="20"/>
        </w:rPr>
      </w:pPr>
    </w:p>
    <w:p w14:paraId="243B57E1" w14:textId="2D948A16" w:rsidR="003D1843" w:rsidRPr="000C0CE9" w:rsidRDefault="003D1843" w:rsidP="003D1843">
      <w:pPr>
        <w:spacing w:line="240" w:lineRule="auto"/>
        <w:jc w:val="center"/>
        <w:rPr>
          <w:rFonts w:ascii="Arial" w:hAnsi="Arial" w:cs="Arial"/>
          <w:b/>
          <w:sz w:val="24"/>
          <w:szCs w:val="24"/>
          <w:highlight w:val="lightGray"/>
        </w:rPr>
      </w:pPr>
      <w:r>
        <w:rPr>
          <w:rFonts w:ascii="Arial" w:hAnsi="Arial" w:cs="Arial"/>
          <w:b/>
          <w:color w:val="000000"/>
          <w:sz w:val="24"/>
          <w:szCs w:val="24"/>
        </w:rPr>
        <w:t>«О</w:t>
      </w:r>
      <w:r w:rsidRPr="003D1843">
        <w:rPr>
          <w:rFonts w:ascii="Arial" w:hAnsi="Arial" w:cs="Arial"/>
          <w:b/>
          <w:color w:val="000000"/>
          <w:sz w:val="24"/>
          <w:szCs w:val="24"/>
        </w:rPr>
        <w:t>казание услуг по обслуживанию технических средств: СКУД, систем видеонаблюдения и экстренной связи, IP-телефонии, АУПС и СОУЭ, расположенных на территории площадки РВР 3-го энергоблока филиала «Березовская ГРЭС» ПАО «</w:t>
      </w:r>
      <w:proofErr w:type="spellStart"/>
      <w:r w:rsidRPr="003D1843">
        <w:rPr>
          <w:rFonts w:ascii="Arial" w:hAnsi="Arial" w:cs="Arial"/>
          <w:b/>
          <w:color w:val="000000"/>
          <w:sz w:val="24"/>
          <w:szCs w:val="24"/>
        </w:rPr>
        <w:t>Юнипро</w:t>
      </w:r>
      <w:proofErr w:type="spellEnd"/>
      <w:r w:rsidRPr="003D1843">
        <w:rPr>
          <w:rFonts w:ascii="Arial" w:hAnsi="Arial" w:cs="Arial"/>
          <w:b/>
          <w:color w:val="000000"/>
          <w:sz w:val="24"/>
          <w:szCs w:val="24"/>
        </w:rPr>
        <w:t>»</w:t>
      </w:r>
      <w:r w:rsidRPr="000C0CE9">
        <w:rPr>
          <w:rFonts w:ascii="Arial" w:hAnsi="Arial" w:cs="Arial"/>
          <w:b/>
          <w:color w:val="000000"/>
          <w:sz w:val="24"/>
          <w:szCs w:val="24"/>
        </w:rPr>
        <w:t>»</w:t>
      </w:r>
      <w:r w:rsidRPr="000C0CE9">
        <w:rPr>
          <w:rFonts w:ascii="Arial" w:eastAsia="Verdana" w:hAnsi="Arial" w:cs="Arial"/>
          <w:b/>
          <w:bCs/>
          <w:color w:val="000000"/>
          <w:sz w:val="24"/>
          <w:szCs w:val="24"/>
        </w:rPr>
        <w:t>.</w:t>
      </w:r>
    </w:p>
    <w:p w14:paraId="13A70BC3" w14:textId="77777777" w:rsidR="003D1843" w:rsidRPr="000C0CE9" w:rsidRDefault="003D1843" w:rsidP="003D1843">
      <w:pPr>
        <w:spacing w:line="240" w:lineRule="auto"/>
        <w:jc w:val="center"/>
        <w:rPr>
          <w:rFonts w:ascii="Arial" w:hAnsi="Arial" w:cs="Arial"/>
          <w:b/>
          <w:sz w:val="24"/>
          <w:szCs w:val="24"/>
          <w:highlight w:val="lightGray"/>
        </w:rPr>
      </w:pPr>
    </w:p>
    <w:p w14:paraId="0A7AF416" w14:textId="77777777" w:rsidR="003D1843" w:rsidRPr="003543B3" w:rsidRDefault="003D1843" w:rsidP="003D1843">
      <w:pPr>
        <w:spacing w:line="240" w:lineRule="auto"/>
        <w:rPr>
          <w:rFonts w:ascii="Arial" w:hAnsi="Arial" w:cs="Arial"/>
          <w:sz w:val="20"/>
          <w:highlight w:val="lightGray"/>
        </w:rPr>
      </w:pPr>
    </w:p>
    <w:p w14:paraId="29F2A4F8" w14:textId="77777777" w:rsidR="003D1843" w:rsidRPr="003543B3" w:rsidRDefault="003D1843" w:rsidP="003D1843">
      <w:pPr>
        <w:spacing w:line="240" w:lineRule="auto"/>
        <w:rPr>
          <w:rFonts w:ascii="Arial" w:hAnsi="Arial" w:cs="Arial"/>
          <w:sz w:val="20"/>
          <w:highlight w:val="lightGray"/>
        </w:rPr>
      </w:pPr>
    </w:p>
    <w:p w14:paraId="5CAF81AD" w14:textId="77777777" w:rsidR="003D1843" w:rsidRPr="003543B3" w:rsidRDefault="003D1843" w:rsidP="003D1843">
      <w:pPr>
        <w:spacing w:line="240" w:lineRule="auto"/>
        <w:rPr>
          <w:rFonts w:ascii="Arial" w:hAnsi="Arial" w:cs="Arial"/>
          <w:sz w:val="20"/>
          <w:highlight w:val="lightGray"/>
        </w:rPr>
      </w:pPr>
    </w:p>
    <w:p w14:paraId="540EC3E8" w14:textId="77777777" w:rsidR="003D1843" w:rsidRPr="003543B3" w:rsidRDefault="003D1843" w:rsidP="003D1843">
      <w:pPr>
        <w:spacing w:line="240" w:lineRule="auto"/>
        <w:rPr>
          <w:rFonts w:ascii="Arial" w:hAnsi="Arial" w:cs="Arial"/>
          <w:sz w:val="20"/>
          <w:highlight w:val="lightGray"/>
        </w:rPr>
      </w:pPr>
    </w:p>
    <w:p w14:paraId="557E7100" w14:textId="77777777" w:rsidR="003D1843" w:rsidRPr="003543B3" w:rsidRDefault="003D1843" w:rsidP="003D1843">
      <w:pPr>
        <w:spacing w:line="240" w:lineRule="auto"/>
        <w:rPr>
          <w:rFonts w:ascii="Arial" w:hAnsi="Arial" w:cs="Arial"/>
          <w:sz w:val="20"/>
          <w:highlight w:val="lightGray"/>
        </w:rPr>
      </w:pPr>
    </w:p>
    <w:p w14:paraId="6EC1DF0B" w14:textId="77777777" w:rsidR="003D1843" w:rsidRPr="003543B3" w:rsidRDefault="003D1843" w:rsidP="003D1843">
      <w:pPr>
        <w:spacing w:line="240" w:lineRule="auto"/>
        <w:rPr>
          <w:rFonts w:ascii="Arial" w:hAnsi="Arial" w:cs="Arial"/>
          <w:sz w:val="20"/>
          <w:highlight w:val="lightGray"/>
        </w:rPr>
      </w:pPr>
    </w:p>
    <w:p w14:paraId="1E96A53B" w14:textId="77777777" w:rsidR="003D1843" w:rsidRPr="003543B3" w:rsidRDefault="003D1843" w:rsidP="003D1843">
      <w:pPr>
        <w:spacing w:line="240" w:lineRule="auto"/>
        <w:rPr>
          <w:rFonts w:ascii="Arial" w:hAnsi="Arial" w:cs="Arial"/>
          <w:sz w:val="20"/>
          <w:highlight w:val="lightGray"/>
        </w:rPr>
      </w:pPr>
    </w:p>
    <w:p w14:paraId="144D8235" w14:textId="77777777" w:rsidR="003D1843" w:rsidRPr="003543B3" w:rsidRDefault="003D1843" w:rsidP="003D1843">
      <w:pPr>
        <w:spacing w:line="240" w:lineRule="auto"/>
        <w:rPr>
          <w:rFonts w:ascii="Arial" w:hAnsi="Arial" w:cs="Arial"/>
          <w:sz w:val="20"/>
          <w:highlight w:val="lightGray"/>
        </w:rPr>
      </w:pPr>
    </w:p>
    <w:p w14:paraId="7C88E073" w14:textId="77777777" w:rsidR="003D1843" w:rsidRPr="003543B3" w:rsidRDefault="003D1843" w:rsidP="003D1843">
      <w:pPr>
        <w:spacing w:line="240" w:lineRule="auto"/>
        <w:rPr>
          <w:rFonts w:ascii="Arial" w:hAnsi="Arial" w:cs="Arial"/>
          <w:sz w:val="20"/>
          <w:highlight w:val="lightGray"/>
        </w:rPr>
      </w:pPr>
    </w:p>
    <w:p w14:paraId="2A179AA2" w14:textId="77777777" w:rsidR="003D1843" w:rsidRPr="003543B3" w:rsidRDefault="003D1843" w:rsidP="003D1843">
      <w:pPr>
        <w:spacing w:line="240" w:lineRule="auto"/>
        <w:rPr>
          <w:rFonts w:ascii="Arial" w:hAnsi="Arial" w:cs="Arial"/>
          <w:sz w:val="20"/>
          <w:highlight w:val="lightGray"/>
        </w:rPr>
      </w:pPr>
    </w:p>
    <w:p w14:paraId="66940042" w14:textId="77777777" w:rsidR="003D1843" w:rsidRDefault="003D1843" w:rsidP="003D1843">
      <w:pPr>
        <w:spacing w:line="240" w:lineRule="auto"/>
        <w:rPr>
          <w:rFonts w:ascii="Arial" w:hAnsi="Arial" w:cs="Arial"/>
          <w:sz w:val="20"/>
          <w:highlight w:val="lightGray"/>
        </w:rPr>
      </w:pPr>
    </w:p>
    <w:p w14:paraId="56DAC1C9" w14:textId="77777777" w:rsidR="003D1843" w:rsidRDefault="003D1843" w:rsidP="003D1843">
      <w:pPr>
        <w:spacing w:line="240" w:lineRule="auto"/>
        <w:rPr>
          <w:rFonts w:ascii="Arial" w:hAnsi="Arial" w:cs="Arial"/>
          <w:sz w:val="20"/>
          <w:highlight w:val="lightGray"/>
        </w:rPr>
      </w:pPr>
    </w:p>
    <w:p w14:paraId="214925BF" w14:textId="77777777" w:rsidR="003D1843" w:rsidRDefault="003D1843" w:rsidP="003D1843">
      <w:pPr>
        <w:spacing w:line="240" w:lineRule="auto"/>
        <w:rPr>
          <w:rFonts w:ascii="Arial" w:hAnsi="Arial" w:cs="Arial"/>
          <w:sz w:val="20"/>
          <w:highlight w:val="lightGray"/>
        </w:rPr>
      </w:pPr>
    </w:p>
    <w:p w14:paraId="0E39CF2E" w14:textId="77777777" w:rsidR="003D1843" w:rsidRDefault="003D1843" w:rsidP="003D1843">
      <w:pPr>
        <w:spacing w:line="240" w:lineRule="auto"/>
        <w:rPr>
          <w:rFonts w:ascii="Arial" w:hAnsi="Arial" w:cs="Arial"/>
          <w:sz w:val="20"/>
          <w:highlight w:val="lightGray"/>
        </w:rPr>
      </w:pPr>
    </w:p>
    <w:p w14:paraId="5ACDD36D" w14:textId="77777777" w:rsidR="003D1843" w:rsidRDefault="003D1843" w:rsidP="003D1843">
      <w:pPr>
        <w:spacing w:line="240" w:lineRule="auto"/>
        <w:rPr>
          <w:rFonts w:ascii="Arial" w:hAnsi="Arial" w:cs="Arial"/>
          <w:sz w:val="20"/>
          <w:highlight w:val="lightGray"/>
        </w:rPr>
      </w:pPr>
    </w:p>
    <w:p w14:paraId="75AECFE4" w14:textId="77777777" w:rsidR="003D1843" w:rsidRDefault="003D1843" w:rsidP="003D1843">
      <w:pPr>
        <w:spacing w:line="240" w:lineRule="auto"/>
        <w:rPr>
          <w:rFonts w:ascii="Arial" w:hAnsi="Arial" w:cs="Arial"/>
          <w:sz w:val="20"/>
          <w:highlight w:val="lightGray"/>
        </w:rPr>
      </w:pPr>
    </w:p>
    <w:p w14:paraId="4E6A44B4" w14:textId="77777777" w:rsidR="003D1843" w:rsidRDefault="003D1843" w:rsidP="003D1843">
      <w:pPr>
        <w:spacing w:line="240" w:lineRule="auto"/>
        <w:rPr>
          <w:rFonts w:ascii="Arial" w:hAnsi="Arial" w:cs="Arial"/>
          <w:sz w:val="20"/>
          <w:highlight w:val="lightGray"/>
        </w:rPr>
      </w:pPr>
    </w:p>
    <w:p w14:paraId="5DDA965D" w14:textId="77777777" w:rsidR="003D1843" w:rsidRDefault="003D1843" w:rsidP="003D1843">
      <w:pPr>
        <w:spacing w:line="240" w:lineRule="auto"/>
        <w:rPr>
          <w:rFonts w:ascii="Arial" w:hAnsi="Arial" w:cs="Arial"/>
          <w:sz w:val="20"/>
          <w:highlight w:val="lightGray"/>
        </w:rPr>
      </w:pPr>
    </w:p>
    <w:p w14:paraId="25C759FC" w14:textId="77777777" w:rsidR="003D1843" w:rsidRPr="003543B3" w:rsidRDefault="003D1843" w:rsidP="003D1843">
      <w:pPr>
        <w:spacing w:line="240" w:lineRule="auto"/>
        <w:ind w:firstLine="0"/>
        <w:rPr>
          <w:rFonts w:ascii="Arial" w:hAnsi="Arial" w:cs="Arial"/>
          <w:sz w:val="20"/>
          <w:highlight w:val="lightGray"/>
        </w:rPr>
      </w:pPr>
    </w:p>
    <w:p w14:paraId="6BD3D71C" w14:textId="77777777" w:rsidR="003D1843" w:rsidRPr="003543B3" w:rsidRDefault="003D1843" w:rsidP="003D1843">
      <w:pPr>
        <w:ind w:firstLine="0"/>
        <w:jc w:val="center"/>
        <w:rPr>
          <w:rFonts w:ascii="Arial" w:hAnsi="Arial" w:cs="Arial"/>
          <w:sz w:val="20"/>
        </w:rPr>
      </w:pPr>
      <w:r>
        <w:rPr>
          <w:rFonts w:ascii="Arial" w:hAnsi="Arial" w:cs="Arial"/>
          <w:sz w:val="20"/>
        </w:rPr>
        <w:t>Шарыпово</w:t>
      </w:r>
      <w:r w:rsidRPr="00D53FBF">
        <w:rPr>
          <w:rFonts w:ascii="Arial" w:hAnsi="Arial" w:cs="Arial"/>
          <w:sz w:val="20"/>
        </w:rPr>
        <w:br/>
      </w:r>
      <w:r w:rsidRPr="003543B3">
        <w:rPr>
          <w:rFonts w:ascii="Arial" w:hAnsi="Arial" w:cs="Arial"/>
          <w:sz w:val="20"/>
        </w:rPr>
        <w:t>20</w:t>
      </w:r>
      <w:r>
        <w:rPr>
          <w:rFonts w:ascii="Arial" w:hAnsi="Arial" w:cs="Arial"/>
          <w:sz w:val="20"/>
        </w:rPr>
        <w:t>20</w:t>
      </w:r>
      <w:r w:rsidRPr="003543B3">
        <w:rPr>
          <w:rFonts w:ascii="Arial" w:hAnsi="Arial" w:cs="Arial"/>
          <w:sz w:val="20"/>
        </w:rPr>
        <w:t xml:space="preserve"> год</w:t>
      </w:r>
    </w:p>
    <w:p w14:paraId="65907045" w14:textId="71153A18"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1123F3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580059">
          <w:rPr>
            <w:webHidden/>
          </w:rPr>
          <w:t>4</w:t>
        </w:r>
        <w:r w:rsidR="00580059">
          <w:rPr>
            <w:webHidden/>
          </w:rPr>
          <w:fldChar w:fldCharType="end"/>
        </w:r>
      </w:hyperlink>
    </w:p>
    <w:p w14:paraId="79E52380" w14:textId="117035FD" w:rsidR="00580059" w:rsidRDefault="003D1843">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580059">
          <w:rPr>
            <w:webHidden/>
          </w:rPr>
          <w:t>4</w:t>
        </w:r>
        <w:r w:rsidR="00580059">
          <w:rPr>
            <w:webHidden/>
          </w:rPr>
          <w:fldChar w:fldCharType="end"/>
        </w:r>
      </w:hyperlink>
    </w:p>
    <w:p w14:paraId="668FE780" w14:textId="07D94C94" w:rsidR="00580059" w:rsidRDefault="003D1843">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580059">
          <w:rPr>
            <w:webHidden/>
          </w:rPr>
          <w:t>4</w:t>
        </w:r>
        <w:r w:rsidR="00580059">
          <w:rPr>
            <w:webHidden/>
          </w:rPr>
          <w:fldChar w:fldCharType="end"/>
        </w:r>
      </w:hyperlink>
    </w:p>
    <w:p w14:paraId="39B0F909" w14:textId="1A203748" w:rsidR="00580059" w:rsidRDefault="003D1843">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580059">
          <w:rPr>
            <w:webHidden/>
          </w:rPr>
          <w:t>5</w:t>
        </w:r>
        <w:r w:rsidR="00580059">
          <w:rPr>
            <w:webHidden/>
          </w:rPr>
          <w:fldChar w:fldCharType="end"/>
        </w:r>
      </w:hyperlink>
    </w:p>
    <w:p w14:paraId="554E9873" w14:textId="717FDCC9" w:rsidR="00580059" w:rsidRDefault="003D1843">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580059">
          <w:rPr>
            <w:webHidden/>
          </w:rPr>
          <w:t>5</w:t>
        </w:r>
        <w:r w:rsidR="00580059">
          <w:rPr>
            <w:webHidden/>
          </w:rPr>
          <w:fldChar w:fldCharType="end"/>
        </w:r>
      </w:hyperlink>
    </w:p>
    <w:p w14:paraId="433B46DF" w14:textId="4458EB8A" w:rsidR="00580059" w:rsidRDefault="003D1843">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580059">
          <w:rPr>
            <w:webHidden/>
          </w:rPr>
          <w:t>5</w:t>
        </w:r>
        <w:r w:rsidR="00580059">
          <w:rPr>
            <w:webHidden/>
          </w:rPr>
          <w:fldChar w:fldCharType="end"/>
        </w:r>
      </w:hyperlink>
    </w:p>
    <w:p w14:paraId="541AC3B5" w14:textId="5D9095D4" w:rsidR="00580059" w:rsidRDefault="003D1843">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580059">
          <w:rPr>
            <w:webHidden/>
          </w:rPr>
          <w:t>7</w:t>
        </w:r>
        <w:r w:rsidR="00580059">
          <w:rPr>
            <w:webHidden/>
          </w:rPr>
          <w:fldChar w:fldCharType="end"/>
        </w:r>
      </w:hyperlink>
    </w:p>
    <w:p w14:paraId="21D2E9C5" w14:textId="760F4F89" w:rsidR="00580059" w:rsidRDefault="003D1843">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580059">
          <w:rPr>
            <w:webHidden/>
          </w:rPr>
          <w:t>7</w:t>
        </w:r>
        <w:r w:rsidR="00580059">
          <w:rPr>
            <w:webHidden/>
          </w:rPr>
          <w:fldChar w:fldCharType="end"/>
        </w:r>
      </w:hyperlink>
    </w:p>
    <w:p w14:paraId="335EFD70" w14:textId="28FC1AA9" w:rsidR="00580059" w:rsidRDefault="003D1843">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580059">
          <w:rPr>
            <w:webHidden/>
          </w:rPr>
          <w:t>8</w:t>
        </w:r>
        <w:r w:rsidR="00580059">
          <w:rPr>
            <w:webHidden/>
          </w:rPr>
          <w:fldChar w:fldCharType="end"/>
        </w:r>
      </w:hyperlink>
    </w:p>
    <w:p w14:paraId="5E2D877B" w14:textId="1363BABC" w:rsidR="00580059" w:rsidRDefault="003D1843">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580059">
          <w:rPr>
            <w:webHidden/>
          </w:rPr>
          <w:t>8</w:t>
        </w:r>
        <w:r w:rsidR="00580059">
          <w:rPr>
            <w:webHidden/>
          </w:rPr>
          <w:fldChar w:fldCharType="end"/>
        </w:r>
      </w:hyperlink>
    </w:p>
    <w:p w14:paraId="13B352B4" w14:textId="2947B01E" w:rsidR="00580059" w:rsidRDefault="003D1843">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580059">
          <w:rPr>
            <w:webHidden/>
          </w:rPr>
          <w:t>9</w:t>
        </w:r>
        <w:r w:rsidR="00580059">
          <w:rPr>
            <w:webHidden/>
          </w:rPr>
          <w:fldChar w:fldCharType="end"/>
        </w:r>
      </w:hyperlink>
    </w:p>
    <w:p w14:paraId="61786EC6" w14:textId="3485EB60" w:rsidR="00580059" w:rsidRDefault="003D1843">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580059">
          <w:rPr>
            <w:webHidden/>
          </w:rPr>
          <w:t>10</w:t>
        </w:r>
        <w:r w:rsidR="00580059">
          <w:rPr>
            <w:webHidden/>
          </w:rPr>
          <w:fldChar w:fldCharType="end"/>
        </w:r>
      </w:hyperlink>
    </w:p>
    <w:p w14:paraId="643E8249" w14:textId="09B21069" w:rsidR="00580059" w:rsidRDefault="003D1843">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580059">
          <w:rPr>
            <w:webHidden/>
          </w:rPr>
          <w:t>10</w:t>
        </w:r>
        <w:r w:rsidR="00580059">
          <w:rPr>
            <w:webHidden/>
          </w:rPr>
          <w:fldChar w:fldCharType="end"/>
        </w:r>
      </w:hyperlink>
    </w:p>
    <w:p w14:paraId="4D191AFD" w14:textId="13415969" w:rsidR="00580059" w:rsidRDefault="003D1843">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580059">
          <w:rPr>
            <w:webHidden/>
          </w:rPr>
          <w:t>10</w:t>
        </w:r>
        <w:r w:rsidR="00580059">
          <w:rPr>
            <w:webHidden/>
          </w:rPr>
          <w:fldChar w:fldCharType="end"/>
        </w:r>
      </w:hyperlink>
    </w:p>
    <w:p w14:paraId="572D2809" w14:textId="3870ACDB" w:rsidR="00580059" w:rsidRDefault="003D1843">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580059">
          <w:rPr>
            <w:webHidden/>
          </w:rPr>
          <w:t>10</w:t>
        </w:r>
        <w:r w:rsidR="00580059">
          <w:rPr>
            <w:webHidden/>
          </w:rPr>
          <w:fldChar w:fldCharType="end"/>
        </w:r>
      </w:hyperlink>
    </w:p>
    <w:p w14:paraId="7A65D016" w14:textId="4DE030DF" w:rsidR="00580059" w:rsidRDefault="003D1843">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580059">
          <w:rPr>
            <w:webHidden/>
          </w:rPr>
          <w:t>11</w:t>
        </w:r>
        <w:r w:rsidR="00580059">
          <w:rPr>
            <w:webHidden/>
          </w:rPr>
          <w:fldChar w:fldCharType="end"/>
        </w:r>
      </w:hyperlink>
    </w:p>
    <w:p w14:paraId="2EECCEA2" w14:textId="76B2F870" w:rsidR="00580059" w:rsidRDefault="003D1843">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580059">
          <w:rPr>
            <w:webHidden/>
          </w:rPr>
          <w:t>11</w:t>
        </w:r>
        <w:r w:rsidR="00580059">
          <w:rPr>
            <w:webHidden/>
          </w:rPr>
          <w:fldChar w:fldCharType="end"/>
        </w:r>
      </w:hyperlink>
    </w:p>
    <w:p w14:paraId="4DBFF365" w14:textId="590C9B62" w:rsidR="00580059" w:rsidRDefault="003D1843">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580059">
          <w:rPr>
            <w:webHidden/>
          </w:rPr>
          <w:t>11</w:t>
        </w:r>
        <w:r w:rsidR="00580059">
          <w:rPr>
            <w:webHidden/>
          </w:rPr>
          <w:fldChar w:fldCharType="end"/>
        </w:r>
      </w:hyperlink>
    </w:p>
    <w:p w14:paraId="57E93BA9" w14:textId="5178FBD2" w:rsidR="00580059" w:rsidRDefault="003D1843">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580059">
          <w:rPr>
            <w:webHidden/>
          </w:rPr>
          <w:t>11</w:t>
        </w:r>
        <w:r w:rsidR="00580059">
          <w:rPr>
            <w:webHidden/>
          </w:rPr>
          <w:fldChar w:fldCharType="end"/>
        </w:r>
      </w:hyperlink>
    </w:p>
    <w:p w14:paraId="29A2B7A9" w14:textId="30DF5C5C" w:rsidR="00580059" w:rsidRDefault="003D1843">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580059">
          <w:rPr>
            <w:webHidden/>
          </w:rPr>
          <w:t>12</w:t>
        </w:r>
        <w:r w:rsidR="00580059">
          <w:rPr>
            <w:webHidden/>
          </w:rPr>
          <w:fldChar w:fldCharType="end"/>
        </w:r>
      </w:hyperlink>
    </w:p>
    <w:p w14:paraId="626C8C22" w14:textId="5DC4F27A" w:rsidR="00580059" w:rsidRDefault="003D1843">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580059">
          <w:rPr>
            <w:webHidden/>
          </w:rPr>
          <w:t>13</w:t>
        </w:r>
        <w:r w:rsidR="00580059">
          <w:rPr>
            <w:webHidden/>
          </w:rPr>
          <w:fldChar w:fldCharType="end"/>
        </w:r>
      </w:hyperlink>
    </w:p>
    <w:p w14:paraId="7948E7F6" w14:textId="2933B3B0" w:rsidR="00580059" w:rsidRDefault="003D1843">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580059">
          <w:rPr>
            <w:webHidden/>
          </w:rPr>
          <w:t>14</w:t>
        </w:r>
        <w:r w:rsidR="00580059">
          <w:rPr>
            <w:webHidden/>
          </w:rPr>
          <w:fldChar w:fldCharType="end"/>
        </w:r>
      </w:hyperlink>
    </w:p>
    <w:p w14:paraId="7CF7D2FB" w14:textId="370A7208" w:rsidR="00580059" w:rsidRDefault="003D1843">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580059">
          <w:rPr>
            <w:webHidden/>
          </w:rPr>
          <w:t>14</w:t>
        </w:r>
        <w:r w:rsidR="00580059">
          <w:rPr>
            <w:webHidden/>
          </w:rPr>
          <w:fldChar w:fldCharType="end"/>
        </w:r>
      </w:hyperlink>
    </w:p>
    <w:p w14:paraId="4A65E8E2" w14:textId="2BBC0CEA" w:rsidR="00580059" w:rsidRDefault="003D1843">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580059">
          <w:rPr>
            <w:webHidden/>
          </w:rPr>
          <w:t>14</w:t>
        </w:r>
        <w:r w:rsidR="00580059">
          <w:rPr>
            <w:webHidden/>
          </w:rPr>
          <w:fldChar w:fldCharType="end"/>
        </w:r>
      </w:hyperlink>
    </w:p>
    <w:p w14:paraId="42A41020" w14:textId="756770DE" w:rsidR="00580059" w:rsidRDefault="003D1843">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3D1843">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3D1843">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3D1843">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3D1843">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3D1843">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3D1843">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3D1843">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3D1843">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3D1843">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3D1843">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3D1843">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7986602"/>
      <w:r w:rsidRPr="003543B3">
        <w:rPr>
          <w:rFonts w:cs="Arial"/>
          <w:sz w:val="20"/>
        </w:rPr>
        <w:lastRenderedPageBreak/>
        <w:t xml:space="preserve">Общие </w:t>
      </w:r>
      <w:bookmarkEnd w:id="1"/>
      <w:bookmarkEnd w:id="2"/>
      <w:bookmarkEnd w:id="3"/>
      <w:bookmarkEnd w:id="4"/>
      <w:r w:rsidRPr="003543B3">
        <w:rPr>
          <w:rFonts w:cs="Arial"/>
          <w:sz w:val="20"/>
        </w:rPr>
        <w:t>положения</w:t>
      </w:r>
      <w:bookmarkEnd w:id="5"/>
      <w:bookmarkEnd w:id="6"/>
      <w:bookmarkEnd w:id="7"/>
      <w:bookmarkEnd w:id="8"/>
      <w:bookmarkEnd w:id="9"/>
      <w:bookmarkEnd w:id="10"/>
      <w:bookmarkEnd w:id="11"/>
      <w:bookmarkEnd w:id="12"/>
      <w:bookmarkEnd w:id="13"/>
      <w:bookmarkEnd w:id="14"/>
      <w:bookmarkEnd w:id="15"/>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6" w:name="_Toc419744387"/>
      <w:bookmarkStart w:id="17" w:name="_Toc27986603"/>
      <w:bookmarkStart w:id="18" w:name="_Toc55285335"/>
      <w:bookmarkStart w:id="19" w:name="_Toc55305369"/>
      <w:bookmarkStart w:id="20" w:name="_Toc57314615"/>
      <w:bookmarkStart w:id="21" w:name="_Toc69728941"/>
      <w:r w:rsidRPr="003543B3">
        <w:rPr>
          <w:rFonts w:ascii="Arial" w:hAnsi="Arial" w:cs="Arial"/>
          <w:sz w:val="20"/>
        </w:rPr>
        <w:t>Термины и определения.</w:t>
      </w:r>
      <w:bookmarkEnd w:id="16"/>
      <w:bookmarkEnd w:id="17"/>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proofErr w:type="spellStart"/>
      <w:r w:rsidR="00430E47" w:rsidRPr="003543B3">
        <w:rPr>
          <w:rFonts w:ascii="Arial" w:hAnsi="Arial" w:cs="Arial"/>
          <w:sz w:val="20"/>
          <w:szCs w:val="20"/>
        </w:rPr>
        <w:t>Юнипро</w:t>
      </w:r>
      <w:proofErr w:type="spellEnd"/>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7986604"/>
      <w:bookmarkStart w:id="30" w:name="_Toc518119237"/>
      <w:bookmarkEnd w:id="0"/>
      <w:bookmarkEnd w:id="18"/>
      <w:bookmarkEnd w:id="19"/>
      <w:bookmarkEnd w:id="20"/>
      <w:bookmarkEnd w:id="21"/>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2"/>
      <w:bookmarkEnd w:id="23"/>
      <w:bookmarkEnd w:id="24"/>
      <w:bookmarkEnd w:id="25"/>
      <w:bookmarkEnd w:id="26"/>
      <w:bookmarkEnd w:id="27"/>
      <w:bookmarkEnd w:id="28"/>
      <w:bookmarkEnd w:id="29"/>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1" w:name="_Toc55285339"/>
      <w:bookmarkStart w:id="32" w:name="_Toc55305373"/>
      <w:bookmarkStart w:id="33" w:name="_Toc57314619"/>
      <w:bookmarkStart w:id="34" w:name="_Toc69728944"/>
      <w:bookmarkStart w:id="35" w:name="_Toc66354324"/>
      <w:bookmarkEnd w:id="30"/>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6" w:name="_Toc55285340"/>
      <w:bookmarkStart w:id="37" w:name="_Toc55305374"/>
      <w:bookmarkStart w:id="38" w:name="_Toc57314620"/>
      <w:bookmarkStart w:id="39" w:name="_Toc69728945"/>
      <w:bookmarkStart w:id="40" w:name="_Toc27986605"/>
      <w:bookmarkEnd w:id="31"/>
      <w:bookmarkEnd w:id="32"/>
      <w:bookmarkEnd w:id="33"/>
      <w:bookmarkEnd w:id="34"/>
      <w:bookmarkEnd w:id="35"/>
      <w:r>
        <w:rPr>
          <w:rFonts w:ascii="Arial" w:hAnsi="Arial" w:cs="Arial"/>
          <w:sz w:val="20"/>
        </w:rPr>
        <w:t>Претензии, в связи с проведением запроса предложений</w:t>
      </w:r>
      <w:bookmarkEnd w:id="36"/>
      <w:bookmarkEnd w:id="37"/>
      <w:bookmarkEnd w:id="38"/>
      <w:bookmarkEnd w:id="39"/>
      <w:bookmarkEnd w:id="40"/>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1" w:name="_Ref86789831"/>
      <w:bookmarkStart w:id="42" w:name="_Toc55285338"/>
      <w:bookmarkStart w:id="43" w:name="_Toc55305372"/>
      <w:bookmarkStart w:id="44" w:name="_Toc57314621"/>
      <w:bookmarkStart w:id="45"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1"/>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6" w:name="_Toc419744390"/>
      <w:bookmarkStart w:id="47"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6"/>
      <w:bookmarkEnd w:id="47"/>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48" w:name="_Ref56220027"/>
      <w:bookmarkStart w:id="49"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48"/>
      <w:bookmarkEnd w:id="49"/>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0" w:name="_Toc27986607"/>
      <w:r w:rsidRPr="003543B3">
        <w:rPr>
          <w:rFonts w:ascii="Arial" w:hAnsi="Arial" w:cs="Arial"/>
          <w:sz w:val="20"/>
        </w:rPr>
        <w:t xml:space="preserve">Прочие </w:t>
      </w:r>
      <w:bookmarkEnd w:id="42"/>
      <w:bookmarkEnd w:id="43"/>
      <w:r w:rsidRPr="003543B3">
        <w:rPr>
          <w:rFonts w:ascii="Arial" w:hAnsi="Arial" w:cs="Arial"/>
          <w:sz w:val="20"/>
        </w:rPr>
        <w:t>положения</w:t>
      </w:r>
      <w:bookmarkEnd w:id="44"/>
      <w:bookmarkEnd w:id="45"/>
      <w:bookmarkEnd w:id="50"/>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proofErr w:type="spellStart"/>
      <w:r w:rsidR="00430E47" w:rsidRPr="003543B3">
        <w:rPr>
          <w:rFonts w:ascii="Arial" w:hAnsi="Arial" w:cs="Arial"/>
          <w:sz w:val="20"/>
        </w:rPr>
        <w:t>Юнипро</w:t>
      </w:r>
      <w:proofErr w:type="spellEnd"/>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w:t>
      </w:r>
      <w:proofErr w:type="spellStart"/>
      <w:r w:rsidRPr="004B5902">
        <w:rPr>
          <w:rFonts w:ascii="Arial" w:hAnsi="Arial" w:cs="Arial"/>
          <w:sz w:val="20"/>
        </w:rPr>
        <w:t>Юнипро</w:t>
      </w:r>
      <w:proofErr w:type="spellEnd"/>
      <w:r w:rsidRPr="004B5902">
        <w:rPr>
          <w:rFonts w:ascii="Arial" w:hAnsi="Arial" w:cs="Arial"/>
          <w:sz w:val="20"/>
        </w:rPr>
        <w:t>»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1" w:name="_Toc27986608"/>
      <w:r w:rsidRPr="003543B3">
        <w:rPr>
          <w:rFonts w:cs="Arial"/>
          <w:color w:val="000000"/>
          <w:sz w:val="20"/>
        </w:rPr>
        <w:lastRenderedPageBreak/>
        <w:t>Порядок проведения запроса предложений.</w:t>
      </w:r>
      <w:bookmarkEnd w:id="51"/>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2" w:name="_Toc27986609"/>
      <w:r w:rsidR="00684CBA" w:rsidRPr="003543B3">
        <w:rPr>
          <w:rFonts w:ascii="Arial" w:hAnsi="Arial" w:cs="Arial"/>
          <w:sz w:val="20"/>
        </w:rPr>
        <w:t>Требования к Участникам</w:t>
      </w:r>
      <w:bookmarkEnd w:id="52"/>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3" w:name="_Toc27986610"/>
      <w:r w:rsidRPr="003543B3">
        <w:rPr>
          <w:rFonts w:ascii="Arial" w:hAnsi="Arial" w:cs="Arial"/>
          <w:sz w:val="20"/>
        </w:rPr>
        <w:lastRenderedPageBreak/>
        <w:t>Требования к субподрядчикам</w:t>
      </w:r>
      <w:bookmarkEnd w:id="53"/>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пройти аккредитацию в базе поставщиков ПАО «</w:t>
      </w:r>
      <w:proofErr w:type="spellStart"/>
      <w:r w:rsidR="00961F63" w:rsidRPr="003543B3">
        <w:rPr>
          <w:rFonts w:ascii="Arial" w:hAnsi="Arial" w:cs="Arial"/>
          <w:sz w:val="20"/>
        </w:rPr>
        <w:t>Юнипро</w:t>
      </w:r>
      <w:proofErr w:type="spellEnd"/>
      <w:r w:rsidR="00961F63" w:rsidRPr="003543B3">
        <w:rPr>
          <w:rFonts w:ascii="Arial" w:hAnsi="Arial" w:cs="Arial"/>
          <w:sz w:val="20"/>
        </w:rPr>
        <w:t xml:space="preserve">»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4" w:name="_Toc27986611"/>
      <w:r w:rsidRPr="003543B3">
        <w:rPr>
          <w:rFonts w:ascii="Arial" w:hAnsi="Arial" w:cs="Arial"/>
          <w:sz w:val="20"/>
        </w:rPr>
        <w:t>Участие коллективных участников</w:t>
      </w:r>
      <w:bookmarkEnd w:id="54"/>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5" w:name="_Ref55280436"/>
      <w:bookmarkStart w:id="56" w:name="_Toc55285345"/>
      <w:bookmarkStart w:id="57" w:name="_Toc55305382"/>
      <w:bookmarkStart w:id="58" w:name="_Toc57314644"/>
      <w:bookmarkStart w:id="59" w:name="_Toc69728967"/>
      <w:bookmarkStart w:id="60" w:name="_Toc27986612"/>
      <w:r w:rsidRPr="003543B3">
        <w:rPr>
          <w:rFonts w:ascii="Arial" w:hAnsi="Arial" w:cs="Arial"/>
          <w:sz w:val="20"/>
        </w:rPr>
        <w:t xml:space="preserve">Подготовка </w:t>
      </w:r>
      <w:bookmarkEnd w:id="55"/>
      <w:bookmarkEnd w:id="56"/>
      <w:bookmarkEnd w:id="57"/>
      <w:bookmarkEnd w:id="58"/>
      <w:bookmarkEnd w:id="59"/>
      <w:r w:rsidRPr="003543B3">
        <w:rPr>
          <w:rFonts w:ascii="Arial" w:hAnsi="Arial" w:cs="Arial"/>
          <w:sz w:val="20"/>
        </w:rPr>
        <w:t>Предложений</w:t>
      </w:r>
      <w:bookmarkStart w:id="61" w:name="_Toc423374477"/>
      <w:bookmarkStart w:id="62" w:name="_Toc423374552"/>
      <w:bookmarkStart w:id="63" w:name="_Toc423377386"/>
      <w:bookmarkStart w:id="64" w:name="_Toc423377463"/>
      <w:bookmarkEnd w:id="60"/>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1"/>
      <w:bookmarkEnd w:id="62"/>
      <w:bookmarkEnd w:id="63"/>
      <w:bookmarkEnd w:id="64"/>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5" w:name="_Ref55279015"/>
      <w:bookmarkStart w:id="66"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5"/>
      <w:r w:rsidR="00AF5DBF" w:rsidRPr="00A63A2B">
        <w:rPr>
          <w:rFonts w:ascii="Arial" w:hAnsi="Arial" w:cs="Arial"/>
          <w:sz w:val="20"/>
        </w:rPr>
        <w:t xml:space="preserve"> </w:t>
      </w:r>
      <w:bookmarkStart w:id="67"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6"/>
      <w:bookmarkEnd w:id="67"/>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68" w:name="_Ref56220439"/>
      <w:bookmarkStart w:id="69" w:name="_Ref56233643"/>
      <w:bookmarkStart w:id="70" w:name="_Ref56235653"/>
      <w:bookmarkStart w:id="71"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68"/>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2" w:name="_Toc27986613"/>
      <w:r w:rsidR="0083035D" w:rsidRPr="003543B3">
        <w:rPr>
          <w:rFonts w:ascii="Arial" w:hAnsi="Arial" w:cs="Arial"/>
          <w:sz w:val="20"/>
        </w:rPr>
        <w:t>Альтернативные предложения</w:t>
      </w:r>
      <w:bookmarkEnd w:id="72"/>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3" w:name="_Toc27986614"/>
      <w:r w:rsidR="00B620AF" w:rsidRPr="003543B3">
        <w:rPr>
          <w:rFonts w:ascii="Arial" w:hAnsi="Arial" w:cs="Arial"/>
          <w:sz w:val="20"/>
        </w:rPr>
        <w:t xml:space="preserve">Требования к сроку действия </w:t>
      </w:r>
      <w:bookmarkEnd w:id="69"/>
      <w:bookmarkEnd w:id="70"/>
      <w:bookmarkEnd w:id="71"/>
      <w:r w:rsidR="00B620AF" w:rsidRPr="003543B3">
        <w:rPr>
          <w:rFonts w:ascii="Arial" w:hAnsi="Arial" w:cs="Arial"/>
          <w:sz w:val="20"/>
        </w:rPr>
        <w:t>Предложения</w:t>
      </w:r>
      <w:bookmarkStart w:id="74" w:name="_Ref56220570"/>
      <w:bookmarkEnd w:id="73"/>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5" w:name="_Toc57314647"/>
      <w:bookmarkEnd w:id="74"/>
      <w:r w:rsidRPr="003543B3">
        <w:rPr>
          <w:rFonts w:ascii="Arial" w:hAnsi="Arial" w:cs="Arial"/>
          <w:sz w:val="20"/>
        </w:rPr>
        <w:t xml:space="preserve"> </w:t>
      </w:r>
      <w:bookmarkStart w:id="76" w:name="_Toc27986615"/>
      <w:r w:rsidR="00B620AF" w:rsidRPr="003543B3">
        <w:rPr>
          <w:rFonts w:ascii="Arial" w:hAnsi="Arial" w:cs="Arial"/>
          <w:sz w:val="20"/>
        </w:rPr>
        <w:t xml:space="preserve">Требования к языку </w:t>
      </w:r>
      <w:bookmarkEnd w:id="75"/>
      <w:r w:rsidR="00B620AF" w:rsidRPr="003543B3">
        <w:rPr>
          <w:rFonts w:ascii="Arial" w:hAnsi="Arial" w:cs="Arial"/>
          <w:sz w:val="20"/>
        </w:rPr>
        <w:t>Предложения</w:t>
      </w:r>
      <w:bookmarkStart w:id="77" w:name="_Toc57314648"/>
      <w:bookmarkEnd w:id="76"/>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78" w:name="_Hlt40850038"/>
      <w:bookmarkEnd w:id="78"/>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9" w:name="_Toc27986616"/>
      <w:r w:rsidR="00B620AF" w:rsidRPr="003543B3">
        <w:rPr>
          <w:rFonts w:ascii="Arial" w:hAnsi="Arial" w:cs="Arial"/>
          <w:sz w:val="20"/>
        </w:rPr>
        <w:t xml:space="preserve">Требования к валюте </w:t>
      </w:r>
      <w:bookmarkEnd w:id="77"/>
      <w:r w:rsidR="00B620AF" w:rsidRPr="003543B3">
        <w:rPr>
          <w:rFonts w:ascii="Arial" w:hAnsi="Arial" w:cs="Arial"/>
          <w:sz w:val="20"/>
        </w:rPr>
        <w:t>Предложения</w:t>
      </w:r>
      <w:bookmarkStart w:id="80" w:name="_Ref56220708"/>
      <w:bookmarkEnd w:id="79"/>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0"/>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1" w:name="_Ref55280443"/>
      <w:bookmarkStart w:id="82" w:name="_Toc55285351"/>
      <w:bookmarkStart w:id="83" w:name="_Toc55305383"/>
      <w:bookmarkStart w:id="84" w:name="_Toc57314654"/>
      <w:bookmarkStart w:id="85" w:name="_Toc69728968"/>
      <w:bookmarkStart w:id="86" w:name="_Toc27986617"/>
      <w:r w:rsidRPr="003543B3">
        <w:rPr>
          <w:rFonts w:ascii="Arial" w:hAnsi="Arial" w:cs="Arial"/>
          <w:sz w:val="20"/>
        </w:rPr>
        <w:lastRenderedPageBreak/>
        <w:t>Подача Предложений</w:t>
      </w:r>
      <w:bookmarkStart w:id="87" w:name="_Ref56229451"/>
      <w:bookmarkEnd w:id="81"/>
      <w:bookmarkEnd w:id="82"/>
      <w:bookmarkEnd w:id="83"/>
      <w:bookmarkEnd w:id="84"/>
      <w:bookmarkEnd w:id="85"/>
      <w:bookmarkEnd w:id="86"/>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88" w:name="_Ref56226704"/>
      <w:bookmarkStart w:id="89" w:name="_Ref93172396"/>
      <w:bookmarkEnd w:id="87"/>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88"/>
      <w:bookmarkEnd w:id="89"/>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0" w:name="_Ref113875352"/>
      <w:bookmarkStart w:id="91"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0"/>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1"/>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2" w:name="_Toc57314653"/>
      <w:bookmarkStart w:id="93" w:name="_Toc27986618"/>
      <w:r w:rsidRPr="003543B3">
        <w:rPr>
          <w:rFonts w:ascii="Arial" w:hAnsi="Arial" w:cs="Arial"/>
          <w:sz w:val="20"/>
        </w:rPr>
        <w:t xml:space="preserve">Разъяснение </w:t>
      </w:r>
      <w:bookmarkEnd w:id="92"/>
      <w:r w:rsidRPr="003543B3">
        <w:rPr>
          <w:rFonts w:ascii="Arial" w:hAnsi="Arial" w:cs="Arial"/>
          <w:sz w:val="20"/>
        </w:rPr>
        <w:t>положений Документации</w:t>
      </w:r>
      <w:bookmarkEnd w:id="93"/>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4" w:name="_Toc27986619"/>
      <w:bookmarkStart w:id="95" w:name="_Ref55280453"/>
      <w:bookmarkStart w:id="96" w:name="_Toc55285353"/>
      <w:bookmarkStart w:id="97" w:name="_Toc55305385"/>
      <w:bookmarkStart w:id="98" w:name="_Toc57314656"/>
      <w:bookmarkStart w:id="99" w:name="_Toc69728970"/>
      <w:r w:rsidRPr="003543B3">
        <w:rPr>
          <w:rFonts w:ascii="Arial" w:hAnsi="Arial" w:cs="Arial"/>
          <w:sz w:val="20"/>
        </w:rPr>
        <w:t>Изменение, дополнение и отзыв Предложения</w:t>
      </w:r>
      <w:bookmarkEnd w:id="94"/>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0" w:name="_Toc27986620"/>
      <w:bookmarkEnd w:id="95"/>
      <w:bookmarkEnd w:id="96"/>
      <w:bookmarkEnd w:id="97"/>
      <w:bookmarkEnd w:id="98"/>
      <w:bookmarkEnd w:id="99"/>
      <w:r w:rsidRPr="003543B3">
        <w:rPr>
          <w:rFonts w:ascii="Arial" w:hAnsi="Arial" w:cs="Arial"/>
          <w:snapToGrid/>
          <w:sz w:val="20"/>
        </w:rPr>
        <w:t>Анализ и оценка Предложений Участников</w:t>
      </w:r>
      <w:bookmarkEnd w:id="100"/>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1"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2"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1"/>
      <w:bookmarkEnd w:id="102"/>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3" w:name="_Toc27986621"/>
      <w:r w:rsidR="00652DB1" w:rsidRPr="003543B3">
        <w:rPr>
          <w:rFonts w:ascii="Arial" w:hAnsi="Arial" w:cs="Arial"/>
          <w:sz w:val="20"/>
        </w:rPr>
        <w:t>Проведение переговоров</w:t>
      </w:r>
      <w:bookmarkEnd w:id="103"/>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4" w:name="_Toc27986622"/>
      <w:r w:rsidRPr="003543B3">
        <w:rPr>
          <w:rFonts w:ascii="Arial" w:hAnsi="Arial" w:cs="Arial"/>
          <w:sz w:val="20"/>
        </w:rPr>
        <w:t>Переторжка</w:t>
      </w:r>
      <w:bookmarkEnd w:id="104"/>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5" w:name="_Toc27986623"/>
      <w:r w:rsidRPr="003543B3">
        <w:rPr>
          <w:rFonts w:ascii="Arial" w:hAnsi="Arial" w:cs="Arial"/>
          <w:sz w:val="20"/>
        </w:rPr>
        <w:t>Презентация участниками своих Предложений</w:t>
      </w:r>
      <w:bookmarkEnd w:id="105"/>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6" w:name="_Ref55280474"/>
      <w:bookmarkStart w:id="107" w:name="_Toc55285356"/>
      <w:bookmarkStart w:id="108" w:name="_Toc55305388"/>
      <w:bookmarkStart w:id="109" w:name="_Toc57314659"/>
      <w:bookmarkStart w:id="110" w:name="_Toc69728973"/>
      <w:bookmarkStart w:id="111"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6"/>
      <w:bookmarkEnd w:id="107"/>
      <w:bookmarkEnd w:id="108"/>
      <w:bookmarkEnd w:id="109"/>
      <w:bookmarkEnd w:id="110"/>
      <w:bookmarkEnd w:id="111"/>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proofErr w:type="spellStart"/>
      <w:r w:rsidR="00E318E2" w:rsidRPr="003543B3">
        <w:rPr>
          <w:rFonts w:ascii="Arial" w:hAnsi="Arial" w:cs="Arial"/>
          <w:snapToGrid/>
          <w:sz w:val="20"/>
        </w:rPr>
        <w:t>Юнипро</w:t>
      </w:r>
      <w:proofErr w:type="spellEnd"/>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2" w:name="_Ref55280483"/>
      <w:bookmarkStart w:id="113" w:name="_Toc55285357"/>
      <w:bookmarkStart w:id="114" w:name="_Toc55305389"/>
      <w:bookmarkStart w:id="115" w:name="_Toc57314660"/>
      <w:bookmarkStart w:id="116" w:name="_Toc69728974"/>
      <w:bookmarkStart w:id="117" w:name="_Toc27986625"/>
      <w:r w:rsidRPr="003543B3">
        <w:rPr>
          <w:rFonts w:ascii="Arial" w:hAnsi="Arial" w:cs="Arial"/>
          <w:sz w:val="20"/>
        </w:rPr>
        <w:t xml:space="preserve">Уведомление Участников о результатах </w:t>
      </w:r>
      <w:bookmarkEnd w:id="112"/>
      <w:bookmarkEnd w:id="113"/>
      <w:bookmarkEnd w:id="114"/>
      <w:bookmarkEnd w:id="115"/>
      <w:bookmarkEnd w:id="116"/>
      <w:r w:rsidRPr="003543B3">
        <w:rPr>
          <w:rFonts w:ascii="Arial" w:hAnsi="Arial" w:cs="Arial"/>
          <w:sz w:val="20"/>
        </w:rPr>
        <w:t>запроса предложений</w:t>
      </w:r>
      <w:bookmarkEnd w:id="117"/>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18" w:name="_Toc27986626"/>
      <w:r w:rsidRPr="003543B3">
        <w:rPr>
          <w:rFonts w:cs="Arial"/>
          <w:sz w:val="20"/>
        </w:rPr>
        <w:lastRenderedPageBreak/>
        <w:t>ИНФОРМАЦИОННАЯ КАРТА ДОКУМЕНТАЦИИ</w:t>
      </w:r>
      <w:bookmarkEnd w:id="118"/>
    </w:p>
    <w:p w14:paraId="1792D2E7" w14:textId="09293865"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E20726">
        <w:rPr>
          <w:rFonts w:ascii="Arial" w:hAnsi="Arial" w:cs="Arial"/>
          <w:snapToGrid/>
          <w:color w:val="000000"/>
          <w:sz w:val="20"/>
        </w:rPr>
        <w:t xml:space="preserve">189/ПУ </w:t>
      </w:r>
      <w:r w:rsidR="000C5446" w:rsidRPr="003543B3">
        <w:rPr>
          <w:rFonts w:ascii="Arial" w:hAnsi="Arial" w:cs="Arial"/>
          <w:snapToGrid/>
          <w:color w:val="000000"/>
          <w:sz w:val="20"/>
        </w:rPr>
        <w:t>от «</w:t>
      </w:r>
      <w:r w:rsidR="00E20726">
        <w:rPr>
          <w:rFonts w:ascii="Arial" w:hAnsi="Arial" w:cs="Arial"/>
          <w:snapToGrid/>
          <w:color w:val="000000"/>
          <w:sz w:val="20"/>
        </w:rPr>
        <w:t>23</w:t>
      </w:r>
      <w:r w:rsidR="000C5446" w:rsidRPr="003543B3">
        <w:rPr>
          <w:rFonts w:ascii="Arial" w:hAnsi="Arial" w:cs="Arial"/>
          <w:snapToGrid/>
          <w:color w:val="000000"/>
          <w:sz w:val="20"/>
        </w:rPr>
        <w:t xml:space="preserve">» </w:t>
      </w:r>
      <w:r w:rsidR="00E20726">
        <w:rPr>
          <w:rFonts w:ascii="Arial" w:hAnsi="Arial" w:cs="Arial"/>
          <w:snapToGrid/>
          <w:color w:val="000000"/>
          <w:sz w:val="20"/>
        </w:rPr>
        <w:t xml:space="preserve">июня </w:t>
      </w:r>
      <w:r w:rsidR="000C5446" w:rsidRPr="003543B3">
        <w:rPr>
          <w:rFonts w:ascii="Arial" w:hAnsi="Arial" w:cs="Arial"/>
          <w:snapToGrid/>
          <w:color w:val="000000"/>
          <w:sz w:val="20"/>
        </w:rPr>
        <w:t>20</w:t>
      </w:r>
      <w:r w:rsidR="00E20726">
        <w:rPr>
          <w:rFonts w:ascii="Arial" w:hAnsi="Arial" w:cs="Arial"/>
          <w:snapToGrid/>
          <w:color w:val="000000"/>
          <w:sz w:val="20"/>
        </w:rPr>
        <w:t xml:space="preserve">20 </w:t>
      </w:r>
      <w:r w:rsidR="000C5446" w:rsidRPr="003543B3">
        <w:rPr>
          <w:rFonts w:ascii="Arial" w:hAnsi="Arial" w:cs="Arial"/>
          <w:snapToGrid/>
          <w:color w:val="000000"/>
          <w:sz w:val="20"/>
        </w:rPr>
        <w:t>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200A1D2A" w:rsidR="00094337" w:rsidRPr="003543B3" w:rsidRDefault="00E20726"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E20726">
              <w:rPr>
                <w:rFonts w:ascii="Arial" w:eastAsia="Calibri" w:hAnsi="Arial" w:cs="Arial"/>
                <w:snapToGrid/>
                <w:sz w:val="20"/>
              </w:rPr>
              <w:t>Оказание услуг по обслуживанию технических средств: СКУД, систем видеонаблюдения и экстренной связи, IP-телефонии, АУПС и СОУЭ, расположенных на территории площадки РВР 3-го энергоблока филиала «Березовская ГРЭС» ПАО «</w:t>
            </w:r>
            <w:proofErr w:type="spellStart"/>
            <w:r w:rsidRPr="00E20726">
              <w:rPr>
                <w:rFonts w:ascii="Arial" w:eastAsia="Calibri" w:hAnsi="Arial" w:cs="Arial"/>
                <w:snapToGrid/>
                <w:sz w:val="20"/>
              </w:rPr>
              <w:t>Юнипро</w:t>
            </w:r>
            <w:proofErr w:type="spellEnd"/>
            <w:r w:rsidRPr="00E20726">
              <w:rPr>
                <w:rFonts w:ascii="Arial" w:eastAsia="Calibri" w:hAnsi="Arial" w:cs="Arial"/>
                <w:snapToGrid/>
                <w:sz w:val="20"/>
              </w:rPr>
              <w:t>»</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2A7B3AD0" w:rsidR="00C95A12" w:rsidRPr="003543B3" w:rsidRDefault="00E20726"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5A42F96" w14:textId="1984AAC1" w:rsidR="00E20726" w:rsidRPr="00830EF9" w:rsidRDefault="00E20726" w:rsidP="00E20726">
            <w:pPr>
              <w:shd w:val="clear" w:color="auto" w:fill="FFFFFF"/>
              <w:spacing w:line="240" w:lineRule="auto"/>
              <w:ind w:firstLine="0"/>
              <w:rPr>
                <w:rFonts w:ascii="Arial" w:hAnsi="Arial" w:cs="Arial"/>
                <w:bCs/>
                <w:i/>
                <w:color w:val="000000"/>
                <w:sz w:val="18"/>
                <w:szCs w:val="18"/>
              </w:rPr>
            </w:pPr>
            <w:r>
              <w:rPr>
                <w:rFonts w:ascii="Arial" w:hAnsi="Arial" w:cs="Arial"/>
                <w:b/>
                <w:sz w:val="20"/>
                <w:lang w:eastAsia="en-US"/>
              </w:rPr>
              <w:t xml:space="preserve">Дата окончания приема </w:t>
            </w:r>
            <w:proofErr w:type="gramStart"/>
            <w:r>
              <w:rPr>
                <w:rFonts w:ascii="Arial" w:hAnsi="Arial" w:cs="Arial"/>
                <w:b/>
                <w:sz w:val="20"/>
                <w:lang w:eastAsia="en-US"/>
              </w:rPr>
              <w:t>Предложения:</w:t>
            </w:r>
            <w:r>
              <w:rPr>
                <w:rFonts w:ascii="Arial" w:hAnsi="Arial" w:cs="Arial"/>
                <w:sz w:val="20"/>
                <w:lang w:eastAsia="en-US"/>
              </w:rPr>
              <w:t xml:space="preserve">   </w:t>
            </w:r>
            <w:proofErr w:type="gramEnd"/>
            <w:r>
              <w:rPr>
                <w:rFonts w:ascii="Arial" w:hAnsi="Arial" w:cs="Arial"/>
                <w:sz w:val="20"/>
                <w:lang w:eastAsia="en-US"/>
              </w:rPr>
              <w:t xml:space="preserve">                                     </w:t>
            </w:r>
            <w:r w:rsidRPr="00DB0D75">
              <w:rPr>
                <w:rFonts w:ascii="Arial" w:hAnsi="Arial" w:cs="Arial"/>
                <w:sz w:val="20"/>
              </w:rPr>
              <w:t>16:00 часов «</w:t>
            </w:r>
            <w:r>
              <w:rPr>
                <w:rFonts w:ascii="Arial" w:hAnsi="Arial" w:cs="Arial"/>
                <w:sz w:val="20"/>
              </w:rPr>
              <w:t>30</w:t>
            </w:r>
            <w:r w:rsidRPr="00DB0D75">
              <w:rPr>
                <w:rFonts w:ascii="Arial" w:hAnsi="Arial" w:cs="Arial"/>
                <w:sz w:val="20"/>
              </w:rPr>
              <w:t xml:space="preserve">» </w:t>
            </w:r>
            <w:r>
              <w:rPr>
                <w:rFonts w:ascii="Arial" w:hAnsi="Arial" w:cs="Arial"/>
                <w:sz w:val="20"/>
              </w:rPr>
              <w:t>июня</w:t>
            </w:r>
            <w:r w:rsidRPr="00DB0D75">
              <w:rPr>
                <w:rFonts w:ascii="Arial" w:hAnsi="Arial" w:cs="Arial"/>
                <w:sz w:val="20"/>
              </w:rPr>
              <w:t xml:space="preserve"> 20</w:t>
            </w:r>
            <w:r>
              <w:rPr>
                <w:rFonts w:ascii="Arial" w:hAnsi="Arial" w:cs="Arial"/>
                <w:sz w:val="20"/>
              </w:rPr>
              <w:t>20</w:t>
            </w:r>
            <w:r w:rsidRPr="00DB0D75">
              <w:rPr>
                <w:rFonts w:ascii="Arial" w:hAnsi="Arial" w:cs="Arial"/>
                <w:sz w:val="20"/>
              </w:rPr>
              <w:t xml:space="preserve"> года </w:t>
            </w:r>
            <w:r w:rsidRPr="00DB0D75">
              <w:rPr>
                <w:rFonts w:ascii="Arial" w:hAnsi="Arial" w:cs="Arial"/>
                <w:i/>
                <w:sz w:val="20"/>
              </w:rPr>
              <w:t xml:space="preserve">(время Красноярск, </w:t>
            </w:r>
            <w:proofErr w:type="spellStart"/>
            <w:r w:rsidRPr="00DB0D75">
              <w:rPr>
                <w:rFonts w:ascii="Arial" w:hAnsi="Arial" w:cs="Arial"/>
                <w:i/>
                <w:sz w:val="20"/>
                <w:lang w:val="en-US"/>
              </w:rPr>
              <w:t>msk</w:t>
            </w:r>
            <w:proofErr w:type="spellEnd"/>
            <w:r w:rsidRPr="00DB0D75">
              <w:rPr>
                <w:rFonts w:ascii="Arial" w:hAnsi="Arial" w:cs="Arial"/>
                <w:i/>
                <w:sz w:val="20"/>
              </w:rPr>
              <w:t xml:space="preserve"> +4 часа)</w:t>
            </w:r>
          </w:p>
          <w:p w14:paraId="0C1F3246" w14:textId="15CB5C64" w:rsidR="00E20726" w:rsidRDefault="00E20726" w:rsidP="00E20726">
            <w:pPr>
              <w:spacing w:line="276" w:lineRule="auto"/>
              <w:ind w:right="153" w:firstLine="0"/>
              <w:jc w:val="left"/>
              <w:rPr>
                <w:rFonts w:ascii="Arial" w:hAnsi="Arial" w:cs="Arial"/>
                <w:snapToGrid/>
                <w:sz w:val="20"/>
                <w:lang w:eastAsia="en-US"/>
              </w:rPr>
            </w:pPr>
          </w:p>
          <w:p w14:paraId="23D86BFE" w14:textId="77777777" w:rsidR="00E20726" w:rsidRPr="00813045" w:rsidRDefault="00E20726" w:rsidP="00E20726">
            <w:pPr>
              <w:spacing w:line="276" w:lineRule="auto"/>
              <w:ind w:right="153" w:firstLine="0"/>
              <w:jc w:val="left"/>
              <w:rPr>
                <w:rFonts w:ascii="Arial" w:hAnsi="Arial" w:cs="Arial"/>
                <w:sz w:val="16"/>
                <w:szCs w:val="16"/>
                <w:lang w:eastAsia="en-US"/>
              </w:rPr>
            </w:pPr>
            <w:r>
              <w:rPr>
                <w:rFonts w:ascii="Arial" w:hAnsi="Arial" w:cs="Arial"/>
                <w:sz w:val="16"/>
                <w:szCs w:val="16"/>
              </w:rPr>
              <w:t>*</w:t>
            </w:r>
            <w:r>
              <w:rPr>
                <w:rFonts w:ascii="Arial" w:hAnsi="Arial" w:cs="Arial"/>
                <w:i/>
                <w:sz w:val="16"/>
                <w:szCs w:val="16"/>
              </w:rPr>
              <w:t>Организатор имеет право продлить срок окончания приема Предложений.</w:t>
            </w:r>
          </w:p>
          <w:p w14:paraId="3D718FA3" w14:textId="4A29986B" w:rsidR="00C95A12" w:rsidRPr="00E20726" w:rsidRDefault="00E20726" w:rsidP="00E20726">
            <w:pPr>
              <w:shd w:val="clear" w:color="auto" w:fill="FFFFFF"/>
              <w:spacing w:line="240" w:lineRule="auto"/>
              <w:rPr>
                <w:i/>
                <w:color w:val="0000FF"/>
                <w:sz w:val="18"/>
                <w:szCs w:val="18"/>
                <w:u w:val="single"/>
              </w:rPr>
            </w:pPr>
            <w:r w:rsidRPr="0097356B">
              <w:rPr>
                <w:rFonts w:ascii="Arial" w:eastAsia="Calibri" w:hAnsi="Arial" w:cs="Arial"/>
                <w:sz w:val="20"/>
                <w:lang w:eastAsia="en-US"/>
              </w:rPr>
              <w:t>В форме электронного документа</w:t>
            </w:r>
            <w:r>
              <w:rPr>
                <w:rFonts w:ascii="Arial" w:eastAsia="Calibri" w:hAnsi="Arial" w:cs="Arial"/>
                <w:sz w:val="20"/>
                <w:lang w:eastAsia="en-US"/>
              </w:rPr>
              <w:t xml:space="preserve"> на эл. почту ответственного закупщика:</w:t>
            </w:r>
            <w:r w:rsidRPr="0097356B">
              <w:rPr>
                <w:rFonts w:ascii="Arial" w:eastAsia="Calibri" w:hAnsi="Arial" w:cs="Arial"/>
                <w:sz w:val="20"/>
                <w:lang w:eastAsia="en-US"/>
              </w:rPr>
              <w:t xml:space="preserve"> </w:t>
            </w:r>
            <w:hyperlink r:id="rId17" w:history="1">
              <w:r w:rsidRPr="009279C0">
                <w:rPr>
                  <w:rStyle w:val="af2"/>
                  <w:rFonts w:ascii="Arial" w:hAnsi="Arial" w:cs="Arial"/>
                  <w:i/>
                  <w:sz w:val="18"/>
                  <w:szCs w:val="18"/>
                </w:rPr>
                <w:t xml:space="preserve"> Pechenyuk_T@unipro.energy</w:t>
              </w:r>
            </w:hyperlink>
            <w:r w:rsidRPr="009279C0">
              <w:rPr>
                <w:rStyle w:val="af2"/>
                <w:i/>
                <w:sz w:val="18"/>
                <w:szCs w:val="18"/>
              </w:rPr>
              <w:t>.</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B034696" w:rsidR="00C95A12" w:rsidRPr="003543B3" w:rsidRDefault="00E20726"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E20726">
              <w:rPr>
                <w:rFonts w:ascii="Arial" w:eastAsia="Calibri" w:hAnsi="Arial" w:cs="Arial"/>
                <w:snapToGrid/>
                <w:sz w:val="20"/>
              </w:rPr>
              <w:t>Н</w:t>
            </w:r>
            <w:r w:rsidRPr="00E20726">
              <w:rPr>
                <w:rFonts w:ascii="Arial" w:eastAsia="Calibri" w:hAnsi="Arial" w:cs="Arial"/>
                <w:snapToGrid/>
                <w:sz w:val="20"/>
              </w:rPr>
              <w:t>е менее чем 120 календарных дней со дня, следующего за днем окончания приема Предложений или указать конкретную дату</w:t>
            </w:r>
          </w:p>
        </w:tc>
      </w:tr>
      <w:tr w:rsidR="00E20726" w:rsidRPr="003543B3" w14:paraId="17D59E19" w14:textId="77777777" w:rsidTr="00D941AA">
        <w:trPr>
          <w:trHeight w:val="468"/>
        </w:trPr>
        <w:tc>
          <w:tcPr>
            <w:tcW w:w="704" w:type="dxa"/>
            <w:vAlign w:val="center"/>
          </w:tcPr>
          <w:p w14:paraId="4709D781" w14:textId="77777777" w:rsidR="00E20726" w:rsidRPr="003543B3" w:rsidRDefault="00E20726" w:rsidP="00E20726">
            <w:pPr>
              <w:numPr>
                <w:ilvl w:val="0"/>
                <w:numId w:val="53"/>
              </w:numPr>
              <w:tabs>
                <w:tab w:val="left" w:pos="567"/>
                <w:tab w:val="num" w:pos="786"/>
              </w:tabs>
              <w:spacing w:after="160" w:line="276" w:lineRule="auto"/>
              <w:jc w:val="left"/>
              <w:rPr>
                <w:rFonts w:ascii="Arial" w:eastAsia="Calibri" w:hAnsi="Arial" w:cs="Arial"/>
                <w:snapToGrid/>
                <w:sz w:val="20"/>
                <w:lang w:eastAsia="en-US"/>
              </w:rPr>
            </w:pPr>
            <w:bookmarkStart w:id="119" w:name="_GoBack" w:colFirst="2" w:colLast="2"/>
          </w:p>
        </w:tc>
        <w:tc>
          <w:tcPr>
            <w:tcW w:w="3686" w:type="dxa"/>
          </w:tcPr>
          <w:p w14:paraId="34398081" w14:textId="77777777" w:rsidR="00E20726" w:rsidRDefault="00E20726" w:rsidP="00E20726">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Pr>
                <w:rFonts w:ascii="Arial" w:hAnsi="Arial" w:cs="Arial"/>
                <w:b/>
                <w:bCs/>
                <w:snapToGrid/>
                <w:sz w:val="20"/>
              </w:rPr>
              <w:t>став Предложения участника и</w:t>
            </w:r>
          </w:p>
          <w:p w14:paraId="5F9D3791" w14:textId="11618953" w:rsidR="00E20726" w:rsidRPr="003543B3" w:rsidRDefault="00E20726" w:rsidP="00E20726">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11985E70" w14:textId="77777777" w:rsidR="00E20726" w:rsidRPr="003543B3" w:rsidRDefault="00E20726" w:rsidP="00E20726">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D6BB32D" w14:textId="77777777" w:rsidR="00E20726" w:rsidRPr="00D3634A" w:rsidRDefault="00E20726" w:rsidP="00E20726">
            <w:pPr>
              <w:tabs>
                <w:tab w:val="left" w:pos="567"/>
              </w:tabs>
              <w:spacing w:line="240" w:lineRule="auto"/>
              <w:ind w:left="69" w:hanging="83"/>
              <w:contextualSpacing/>
              <w:rPr>
                <w:rFonts w:ascii="Arial" w:eastAsia="Calibri" w:hAnsi="Arial" w:cs="Arial"/>
                <w:b/>
                <w:i/>
                <w:snapToGrid/>
                <w:sz w:val="20"/>
                <w:u w:val="single"/>
                <w:lang w:eastAsia="en-US"/>
              </w:rPr>
            </w:pPr>
          </w:p>
          <w:p w14:paraId="47C57993" w14:textId="77777777" w:rsidR="00E20726" w:rsidRPr="00D3634A" w:rsidRDefault="00E20726" w:rsidP="00E20726">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Pr="00D3634A">
              <w:rPr>
                <w:rFonts w:ascii="Arial" w:eastAsia="Calibri" w:hAnsi="Arial" w:cs="Arial"/>
                <w:b/>
                <w:i/>
                <w:snapToGrid/>
                <w:sz w:val="20"/>
                <w:u w:val="single"/>
                <w:lang w:eastAsia="en-US"/>
              </w:rPr>
              <w:t>остав документов для работ/услуг</w:t>
            </w:r>
          </w:p>
          <w:p w14:paraId="7DD5C707" w14:textId="77777777" w:rsidR="00E20726" w:rsidRPr="003543B3" w:rsidRDefault="00E20726" w:rsidP="00E20726">
            <w:pPr>
              <w:tabs>
                <w:tab w:val="left" w:pos="567"/>
              </w:tabs>
              <w:spacing w:line="240" w:lineRule="auto"/>
              <w:ind w:left="69" w:firstLine="0"/>
              <w:contextualSpacing/>
              <w:rPr>
                <w:rFonts w:ascii="Arial" w:eastAsia="Calibri" w:hAnsi="Arial" w:cs="Arial"/>
                <w:snapToGrid/>
                <w:sz w:val="20"/>
                <w:lang w:eastAsia="en-US"/>
              </w:rPr>
            </w:pPr>
            <w:r w:rsidRPr="003543B3">
              <w:rPr>
                <w:rFonts w:ascii="Arial" w:eastAsia="Calibri" w:hAnsi="Arial" w:cs="Arial"/>
                <w:snapToGrid/>
                <w:sz w:val="20"/>
                <w:lang w:eastAsia="en-US"/>
              </w:rPr>
              <w:t>В конверт помещается оригинал предложения в бумажном формате и электронный носитель(и) с копиями документов:</w:t>
            </w:r>
          </w:p>
          <w:p w14:paraId="0D415474" w14:textId="77777777" w:rsidR="00E20726" w:rsidRPr="003543B3" w:rsidRDefault="00E20726" w:rsidP="00E20726">
            <w:pPr>
              <w:numPr>
                <w:ilvl w:val="0"/>
                <w:numId w:val="41"/>
              </w:numPr>
              <w:tabs>
                <w:tab w:val="left" w:pos="69"/>
                <w:tab w:val="left" w:pos="420"/>
              </w:tabs>
              <w:spacing w:line="240" w:lineRule="auto"/>
              <w:ind w:left="69" w:firstLine="0"/>
              <w:contextualSpacing/>
              <w:rPr>
                <w:rFonts w:ascii="Arial" w:hAnsi="Arial" w:cs="Arial"/>
                <w:b/>
                <w:snapToGrid/>
                <w:sz w:val="20"/>
              </w:rPr>
            </w:pPr>
            <w:r w:rsidRPr="003543B3">
              <w:rPr>
                <w:rFonts w:ascii="Arial" w:hAnsi="Arial" w:cs="Arial"/>
                <w:b/>
                <w:snapToGrid/>
                <w:sz w:val="20"/>
                <w:u w:val="single"/>
              </w:rPr>
              <w:t>Оригинал предложения</w:t>
            </w:r>
            <w:r w:rsidRPr="003543B3">
              <w:rPr>
                <w:rFonts w:ascii="Arial" w:hAnsi="Arial" w:cs="Arial"/>
                <w:b/>
                <w:snapToGrid/>
                <w:sz w:val="20"/>
              </w:rPr>
              <w:t xml:space="preserve">                                                       </w:t>
            </w:r>
          </w:p>
          <w:p w14:paraId="1E5191D4" w14:textId="77777777" w:rsidR="00E20726" w:rsidRPr="003543B3" w:rsidRDefault="00E20726" w:rsidP="00E20726">
            <w:pPr>
              <w:tabs>
                <w:tab w:val="left" w:pos="69"/>
              </w:tabs>
              <w:spacing w:line="240" w:lineRule="auto"/>
              <w:ind w:left="69" w:firstLine="0"/>
              <w:contextualSpacing/>
              <w:rPr>
                <w:rFonts w:ascii="Arial" w:hAnsi="Arial" w:cs="Arial"/>
                <w:b/>
                <w:snapToGrid/>
                <w:sz w:val="20"/>
              </w:rPr>
            </w:pPr>
            <w:r w:rsidRPr="003543B3">
              <w:rPr>
                <w:rFonts w:ascii="Arial" w:hAnsi="Arial" w:cs="Arial"/>
                <w:b/>
                <w:snapToGrid/>
                <w:sz w:val="20"/>
              </w:rPr>
              <w:t>(на бумажном формате в запечатанном конверте):</w:t>
            </w:r>
          </w:p>
          <w:p w14:paraId="3A542185" w14:textId="77777777" w:rsidR="00E20726" w:rsidRPr="003543B3" w:rsidRDefault="00E20726" w:rsidP="00E20726">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Письмо о подаче оферты (форма 1)</w:t>
            </w:r>
          </w:p>
          <w:p w14:paraId="4896CB4D" w14:textId="77777777" w:rsidR="00E20726" w:rsidRPr="003543B3" w:rsidRDefault="00E20726" w:rsidP="00E20726">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Коммерческое предложение (без смет) (форма 2)</w:t>
            </w:r>
          </w:p>
          <w:p w14:paraId="5C021699" w14:textId="77777777" w:rsidR="00E20726" w:rsidRPr="003543B3" w:rsidRDefault="00E20726" w:rsidP="00E20726">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платежей (форма 3)</w:t>
            </w:r>
          </w:p>
          <w:p w14:paraId="5729CC50" w14:textId="77777777" w:rsidR="00E20726" w:rsidRPr="003543B3" w:rsidRDefault="00E20726" w:rsidP="00E20726">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выполнения работ/ услуг (форма</w:t>
            </w:r>
            <w:r>
              <w:rPr>
                <w:rFonts w:ascii="Arial" w:hAnsi="Arial" w:cs="Arial"/>
                <w:sz w:val="20"/>
                <w:szCs w:val="20"/>
              </w:rPr>
              <w:t xml:space="preserve"> 4</w:t>
            </w:r>
            <w:r w:rsidRPr="003543B3">
              <w:rPr>
                <w:rFonts w:ascii="Arial" w:hAnsi="Arial" w:cs="Arial"/>
                <w:sz w:val="20"/>
                <w:szCs w:val="20"/>
              </w:rPr>
              <w:t>)</w:t>
            </w:r>
          </w:p>
          <w:p w14:paraId="79900601" w14:textId="77777777" w:rsidR="00E20726" w:rsidRPr="003543B3" w:rsidRDefault="00E20726" w:rsidP="00E20726">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5</w:t>
            </w:r>
            <w:r w:rsidRPr="003543B3">
              <w:rPr>
                <w:rFonts w:ascii="Arial" w:hAnsi="Arial" w:cs="Arial"/>
                <w:sz w:val="20"/>
                <w:szCs w:val="20"/>
              </w:rPr>
              <w:t>)</w:t>
            </w:r>
          </w:p>
          <w:p w14:paraId="2543589D" w14:textId="77777777" w:rsidR="00E20726" w:rsidRPr="003543B3" w:rsidRDefault="00E20726" w:rsidP="00E20726">
            <w:pPr>
              <w:pStyle w:val="afffa"/>
              <w:numPr>
                <w:ilvl w:val="0"/>
                <w:numId w:val="54"/>
              </w:numPr>
              <w:tabs>
                <w:tab w:val="left" w:pos="216"/>
              </w:tabs>
              <w:ind w:left="351" w:hanging="284"/>
              <w:contextualSpacing/>
              <w:rPr>
                <w:rFonts w:ascii="Arial" w:hAnsi="Arial" w:cs="Arial"/>
                <w:sz w:val="20"/>
                <w:szCs w:val="20"/>
              </w:rPr>
            </w:pPr>
            <w:r w:rsidRPr="003543B3">
              <w:rPr>
                <w:rFonts w:ascii="Arial" w:hAnsi="Arial" w:cs="Arial"/>
                <w:sz w:val="20"/>
                <w:szCs w:val="20"/>
              </w:rPr>
              <w:t xml:space="preserve">План распределения объемов работ между генеральным подрядчиком и субподрядчиками (форма </w:t>
            </w:r>
            <w:r>
              <w:rPr>
                <w:rFonts w:ascii="Arial" w:hAnsi="Arial" w:cs="Arial"/>
                <w:sz w:val="20"/>
                <w:szCs w:val="20"/>
              </w:rPr>
              <w:t>6</w:t>
            </w:r>
            <w:r w:rsidRPr="003543B3">
              <w:rPr>
                <w:rFonts w:ascii="Arial" w:hAnsi="Arial" w:cs="Arial"/>
                <w:sz w:val="20"/>
                <w:szCs w:val="20"/>
              </w:rPr>
              <w:t>)</w:t>
            </w:r>
          </w:p>
          <w:p w14:paraId="23AB4971" w14:textId="77777777" w:rsidR="00E20726" w:rsidRPr="003543B3" w:rsidRDefault="00E20726" w:rsidP="00E20726">
            <w:pPr>
              <w:tabs>
                <w:tab w:val="left" w:pos="567"/>
              </w:tabs>
              <w:spacing w:line="240" w:lineRule="auto"/>
              <w:ind w:left="211" w:firstLine="0"/>
              <w:contextualSpacing/>
              <w:rPr>
                <w:rFonts w:ascii="Arial" w:hAnsi="Arial" w:cs="Arial"/>
                <w:snapToGrid/>
                <w:sz w:val="20"/>
              </w:rPr>
            </w:pPr>
          </w:p>
          <w:p w14:paraId="7D2D35AF" w14:textId="77777777" w:rsidR="00E20726" w:rsidRPr="00BD63BB" w:rsidRDefault="00E20726" w:rsidP="00E20726">
            <w:pPr>
              <w:pStyle w:val="afffa"/>
              <w:numPr>
                <w:ilvl w:val="0"/>
                <w:numId w:val="41"/>
              </w:numPr>
              <w:tabs>
                <w:tab w:val="left" w:pos="567"/>
              </w:tabs>
              <w:ind w:left="350" w:hanging="281"/>
              <w:contextualSpacing/>
              <w:rPr>
                <w:rFonts w:ascii="Arial" w:hAnsi="Arial" w:cs="Arial"/>
                <w:sz w:val="20"/>
                <w:u w:val="single"/>
              </w:rPr>
            </w:pPr>
            <w:r>
              <w:rPr>
                <w:rFonts w:ascii="Arial" w:hAnsi="Arial" w:cs="Arial"/>
                <w:b/>
                <w:sz w:val="20"/>
                <w:u w:val="single"/>
              </w:rPr>
              <w:t>Цифровой носитель информации</w:t>
            </w:r>
            <w:r w:rsidRPr="00BD63BB">
              <w:rPr>
                <w:rFonts w:ascii="Arial" w:hAnsi="Arial" w:cs="Arial"/>
                <w:b/>
                <w:sz w:val="20"/>
                <w:u w:val="single"/>
              </w:rPr>
              <w:t xml:space="preserve">, в составе: </w:t>
            </w:r>
          </w:p>
          <w:p w14:paraId="4A717F46" w14:textId="77777777" w:rsidR="00E20726" w:rsidRDefault="00E20726" w:rsidP="00E20726">
            <w:pPr>
              <w:pStyle w:val="afffa"/>
              <w:tabs>
                <w:tab w:val="left" w:pos="144"/>
              </w:tabs>
              <w:ind w:left="350"/>
              <w:contextualSpacing/>
              <w:rPr>
                <w:rFonts w:ascii="Arial" w:hAnsi="Arial" w:cs="Arial"/>
                <w:b/>
                <w:sz w:val="20"/>
                <w:szCs w:val="20"/>
                <w:u w:val="single"/>
              </w:rPr>
            </w:pPr>
          </w:p>
          <w:p w14:paraId="7F2C6E47" w14:textId="77777777" w:rsidR="00E20726" w:rsidRPr="003543B3" w:rsidRDefault="00E20726" w:rsidP="00E20726">
            <w:pPr>
              <w:pStyle w:val="afffa"/>
              <w:tabs>
                <w:tab w:val="left" w:pos="144"/>
              </w:tabs>
              <w:ind w:left="350"/>
              <w:contextualSpacing/>
              <w:rPr>
                <w:rFonts w:ascii="Arial" w:hAnsi="Arial" w:cs="Arial"/>
                <w:sz w:val="20"/>
                <w:szCs w:val="20"/>
              </w:rPr>
            </w:pPr>
            <w:r w:rsidRPr="003543B3">
              <w:rPr>
                <w:rFonts w:ascii="Arial" w:hAnsi="Arial" w:cs="Arial"/>
                <w:b/>
                <w:sz w:val="20"/>
                <w:szCs w:val="20"/>
                <w:u w:val="single"/>
              </w:rPr>
              <w:t>Скан-копия № 1 (с ценами):</w:t>
            </w:r>
            <w:r w:rsidRPr="003543B3">
              <w:rPr>
                <w:rFonts w:ascii="Arial" w:hAnsi="Arial" w:cs="Arial"/>
                <w:sz w:val="20"/>
                <w:szCs w:val="20"/>
              </w:rPr>
              <w:t xml:space="preserve"> </w:t>
            </w:r>
          </w:p>
          <w:p w14:paraId="668F8F6E" w14:textId="77777777" w:rsidR="00E20726" w:rsidRPr="003543B3" w:rsidRDefault="00E20726" w:rsidP="00E20726">
            <w:pPr>
              <w:pStyle w:val="afffa"/>
              <w:numPr>
                <w:ilvl w:val="0"/>
                <w:numId w:val="61"/>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w:t>
            </w:r>
            <w:r>
              <w:rPr>
                <w:rFonts w:ascii="Arial" w:hAnsi="Arial" w:cs="Arial"/>
                <w:sz w:val="20"/>
                <w:szCs w:val="20"/>
              </w:rPr>
              <w:t xml:space="preserve">     </w:t>
            </w:r>
            <w:r w:rsidRPr="003543B3">
              <w:rPr>
                <w:rFonts w:ascii="Arial" w:hAnsi="Arial" w:cs="Arial"/>
                <w:sz w:val="20"/>
                <w:szCs w:val="20"/>
              </w:rPr>
              <w:t xml:space="preserve">о </w:t>
            </w:r>
            <w:r>
              <w:rPr>
                <w:rFonts w:ascii="Arial" w:hAnsi="Arial" w:cs="Arial"/>
                <w:sz w:val="20"/>
                <w:szCs w:val="20"/>
              </w:rPr>
              <w:t xml:space="preserve">     </w:t>
            </w:r>
            <w:r w:rsidRPr="003543B3">
              <w:rPr>
                <w:rFonts w:ascii="Arial" w:hAnsi="Arial" w:cs="Arial"/>
                <w:sz w:val="20"/>
                <w:szCs w:val="20"/>
              </w:rPr>
              <w:t xml:space="preserve">подаче </w:t>
            </w:r>
            <w:r>
              <w:rPr>
                <w:rFonts w:ascii="Arial" w:hAnsi="Arial" w:cs="Arial"/>
                <w:sz w:val="20"/>
                <w:szCs w:val="20"/>
              </w:rPr>
              <w:t xml:space="preserve">     </w:t>
            </w:r>
            <w:r w:rsidRPr="003543B3">
              <w:rPr>
                <w:rFonts w:ascii="Arial" w:hAnsi="Arial" w:cs="Arial"/>
                <w:sz w:val="20"/>
                <w:szCs w:val="20"/>
              </w:rPr>
              <w:t xml:space="preserve">оферты </w:t>
            </w:r>
            <w:r>
              <w:rPr>
                <w:rFonts w:ascii="Arial" w:hAnsi="Arial" w:cs="Arial"/>
                <w:sz w:val="20"/>
                <w:szCs w:val="20"/>
              </w:rPr>
              <w:t xml:space="preserve">       </w:t>
            </w:r>
            <w:r w:rsidRPr="003543B3">
              <w:rPr>
                <w:rFonts w:ascii="Arial" w:hAnsi="Arial" w:cs="Arial"/>
                <w:sz w:val="20"/>
                <w:szCs w:val="20"/>
              </w:rPr>
              <w:t xml:space="preserve">с </w:t>
            </w:r>
            <w:r>
              <w:rPr>
                <w:rFonts w:ascii="Arial" w:hAnsi="Arial" w:cs="Arial"/>
                <w:sz w:val="20"/>
                <w:szCs w:val="20"/>
              </w:rPr>
              <w:t xml:space="preserve">      </w:t>
            </w:r>
            <w:r w:rsidRPr="003543B3">
              <w:rPr>
                <w:rFonts w:ascii="Arial" w:hAnsi="Arial" w:cs="Arial"/>
                <w:sz w:val="20"/>
                <w:szCs w:val="20"/>
              </w:rPr>
              <w:t>Приложениями</w:t>
            </w:r>
            <w:r>
              <w:rPr>
                <w:rFonts w:ascii="Arial" w:hAnsi="Arial" w:cs="Arial"/>
                <w:sz w:val="20"/>
                <w:szCs w:val="20"/>
              </w:rPr>
              <w:t xml:space="preserve"> (формы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2C7E4FB2" w14:textId="77777777" w:rsidR="00E20726" w:rsidRPr="00361FCB" w:rsidRDefault="00E20726" w:rsidP="00E20726">
            <w:pPr>
              <w:pStyle w:val="afffa"/>
              <w:numPr>
                <w:ilvl w:val="0"/>
                <w:numId w:val="61"/>
              </w:numPr>
              <w:tabs>
                <w:tab w:val="left" w:pos="144"/>
                <w:tab w:val="left" w:pos="567"/>
              </w:tabs>
              <w:ind w:left="351" w:hanging="284"/>
              <w:contextualSpacing/>
              <w:rPr>
                <w:rFonts w:ascii="Arial" w:hAnsi="Arial" w:cs="Arial"/>
                <w:sz w:val="20"/>
              </w:rPr>
            </w:pPr>
            <w:r w:rsidRPr="00361FCB">
              <w:rPr>
                <w:rFonts w:ascii="Arial" w:eastAsia="Calibri" w:hAnsi="Arial" w:cs="Arial"/>
                <w:sz w:val="20"/>
                <w:lang w:eastAsia="en-US"/>
              </w:rPr>
              <w:t xml:space="preserve">Сметная документация в электронном виде в форматах </w:t>
            </w:r>
            <w:proofErr w:type="spellStart"/>
            <w:r w:rsidRPr="00361FCB">
              <w:rPr>
                <w:rFonts w:ascii="Arial" w:eastAsia="Calibri" w:hAnsi="Arial" w:cs="Arial"/>
                <w:sz w:val="20"/>
                <w:lang w:eastAsia="en-US"/>
              </w:rPr>
              <w:t>Excel</w:t>
            </w:r>
            <w:proofErr w:type="spellEnd"/>
            <w:r w:rsidRPr="00361FCB">
              <w:rPr>
                <w:rFonts w:ascii="Arial" w:eastAsia="Calibri" w:hAnsi="Arial" w:cs="Arial"/>
                <w:sz w:val="20"/>
                <w:lang w:eastAsia="en-US"/>
              </w:rPr>
              <w:t xml:space="preserve"> </w:t>
            </w:r>
            <w:proofErr w:type="spellStart"/>
            <w:r w:rsidRPr="00361FCB">
              <w:rPr>
                <w:rFonts w:ascii="Arial" w:eastAsia="Calibri" w:hAnsi="Arial" w:cs="Arial"/>
                <w:sz w:val="20"/>
                <w:lang w:eastAsia="en-US"/>
              </w:rPr>
              <w:t>xls</w:t>
            </w:r>
            <w:proofErr w:type="spellEnd"/>
            <w:r w:rsidRPr="00361FCB">
              <w:rPr>
                <w:rFonts w:ascii="Arial" w:eastAsia="Calibri" w:hAnsi="Arial" w:cs="Arial"/>
                <w:sz w:val="20"/>
                <w:lang w:eastAsia="en-US"/>
              </w:rPr>
              <w:t xml:space="preserve">, и «ГРАНД Смета» </w:t>
            </w:r>
            <w:proofErr w:type="spellStart"/>
            <w:r w:rsidRPr="00361FCB">
              <w:rPr>
                <w:rFonts w:ascii="Arial" w:eastAsia="Calibri" w:hAnsi="Arial" w:cs="Arial"/>
                <w:sz w:val="20"/>
                <w:lang w:eastAsia="en-US"/>
              </w:rPr>
              <w:t>gsfx</w:t>
            </w:r>
            <w:proofErr w:type="spellEnd"/>
            <w:r w:rsidRPr="00361FCB">
              <w:rPr>
                <w:rFonts w:ascii="Arial" w:eastAsia="Calibri" w:hAnsi="Arial" w:cs="Arial"/>
                <w:sz w:val="20"/>
                <w:lang w:eastAsia="en-US"/>
              </w:rPr>
              <w:t xml:space="preserve">.                  </w:t>
            </w:r>
          </w:p>
          <w:p w14:paraId="04C42640" w14:textId="77777777" w:rsidR="00E20726" w:rsidRPr="003543B3" w:rsidRDefault="00E20726" w:rsidP="00E20726">
            <w:pPr>
              <w:tabs>
                <w:tab w:val="left" w:pos="358"/>
              </w:tabs>
              <w:spacing w:line="240" w:lineRule="auto"/>
              <w:ind w:left="358" w:firstLine="0"/>
              <w:contextualSpacing/>
              <w:rPr>
                <w:rFonts w:ascii="Arial" w:eastAsia="Calibri" w:hAnsi="Arial" w:cs="Arial"/>
                <w:b/>
                <w:snapToGrid/>
                <w:sz w:val="20"/>
                <w:lang w:eastAsia="en-US"/>
              </w:rPr>
            </w:pPr>
          </w:p>
          <w:p w14:paraId="73FC1CC5" w14:textId="77777777" w:rsidR="00E20726" w:rsidRPr="003543B3" w:rsidRDefault="00E20726" w:rsidP="00E20726">
            <w:pPr>
              <w:pStyle w:val="afffa"/>
              <w:tabs>
                <w:tab w:val="left" w:pos="144"/>
              </w:tabs>
              <w:ind w:left="350"/>
              <w:contextualSpacing/>
              <w:rPr>
                <w:rFonts w:ascii="Arial" w:hAnsi="Arial" w:cs="Arial"/>
                <w:b/>
                <w:sz w:val="20"/>
                <w:szCs w:val="20"/>
              </w:rPr>
            </w:pPr>
            <w:r w:rsidRPr="003543B3">
              <w:rPr>
                <w:rFonts w:ascii="Arial" w:hAnsi="Arial" w:cs="Arial"/>
                <w:b/>
                <w:sz w:val="20"/>
                <w:szCs w:val="20"/>
                <w:u w:val="single"/>
              </w:rPr>
              <w:t>Скан-копия № 2 (без цен):</w:t>
            </w:r>
            <w:r w:rsidRPr="003543B3">
              <w:rPr>
                <w:rFonts w:ascii="Arial" w:hAnsi="Arial" w:cs="Arial"/>
                <w:b/>
                <w:sz w:val="20"/>
                <w:szCs w:val="20"/>
              </w:rPr>
              <w:t xml:space="preserve"> </w:t>
            </w:r>
          </w:p>
          <w:p w14:paraId="29E8A243" w14:textId="77777777" w:rsidR="00E20726" w:rsidRPr="003543B3" w:rsidRDefault="00E20726" w:rsidP="00E20726">
            <w:pPr>
              <w:pStyle w:val="afffa"/>
              <w:numPr>
                <w:ilvl w:val="0"/>
                <w:numId w:val="62"/>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о подаче оферты с Приложениями                           </w:t>
            </w:r>
            <w:r>
              <w:rPr>
                <w:rFonts w:ascii="Arial" w:hAnsi="Arial" w:cs="Arial"/>
                <w:sz w:val="20"/>
                <w:szCs w:val="20"/>
              </w:rPr>
              <w:t xml:space="preserve">                 </w:t>
            </w:r>
            <w:proofErr w:type="gramStart"/>
            <w:r>
              <w:rPr>
                <w:rFonts w:ascii="Arial" w:hAnsi="Arial" w:cs="Arial"/>
                <w:sz w:val="20"/>
                <w:szCs w:val="20"/>
              </w:rPr>
              <w:t xml:space="preserve">  </w:t>
            </w:r>
            <w:r w:rsidRPr="003543B3">
              <w:rPr>
                <w:rFonts w:ascii="Arial" w:hAnsi="Arial" w:cs="Arial"/>
                <w:sz w:val="20"/>
                <w:szCs w:val="20"/>
              </w:rPr>
              <w:t xml:space="preserve"> (</w:t>
            </w:r>
            <w:proofErr w:type="gramEnd"/>
            <w:r>
              <w:rPr>
                <w:rFonts w:ascii="Arial" w:hAnsi="Arial" w:cs="Arial"/>
                <w:sz w:val="20"/>
                <w:szCs w:val="20"/>
              </w:rPr>
              <w:t xml:space="preserve">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5CA59F02" w14:textId="77777777" w:rsidR="00E20726" w:rsidRPr="005F4540" w:rsidRDefault="00E20726" w:rsidP="00E20726">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 xml:space="preserve">Сметная документация в электронном виде в форматах: </w:t>
            </w:r>
            <w:proofErr w:type="spellStart"/>
            <w:r w:rsidRPr="005F4540">
              <w:rPr>
                <w:rFonts w:ascii="Arial" w:eastAsia="Calibri" w:hAnsi="Arial" w:cs="Arial"/>
                <w:sz w:val="20"/>
                <w:lang w:eastAsia="en-US"/>
              </w:rPr>
              <w:t>Excel</w:t>
            </w:r>
            <w:proofErr w:type="spellEnd"/>
            <w:r w:rsidRPr="005F4540">
              <w:rPr>
                <w:rFonts w:ascii="Arial" w:eastAsia="Calibri" w:hAnsi="Arial" w:cs="Arial"/>
                <w:sz w:val="20"/>
                <w:lang w:eastAsia="en-US"/>
              </w:rPr>
              <w:t xml:space="preserve"> </w:t>
            </w:r>
            <w:proofErr w:type="spellStart"/>
            <w:r w:rsidRPr="005F4540">
              <w:rPr>
                <w:rFonts w:ascii="Arial" w:eastAsia="Calibri" w:hAnsi="Arial" w:cs="Arial"/>
                <w:sz w:val="20"/>
                <w:lang w:eastAsia="en-US"/>
              </w:rPr>
              <w:t>xls</w:t>
            </w:r>
            <w:proofErr w:type="spellEnd"/>
            <w:r w:rsidRPr="005F4540">
              <w:rPr>
                <w:rFonts w:ascii="Arial" w:eastAsia="Calibri" w:hAnsi="Arial" w:cs="Arial"/>
                <w:sz w:val="20"/>
                <w:lang w:eastAsia="en-US"/>
              </w:rPr>
              <w:t xml:space="preserve">, и «ГРАНД Смета» </w:t>
            </w:r>
            <w:proofErr w:type="spellStart"/>
            <w:r w:rsidRPr="005F4540">
              <w:rPr>
                <w:rFonts w:ascii="Arial" w:eastAsia="Calibri" w:hAnsi="Arial" w:cs="Arial"/>
                <w:sz w:val="20"/>
                <w:lang w:eastAsia="en-US"/>
              </w:rPr>
              <w:t>gsfx</w:t>
            </w:r>
            <w:proofErr w:type="spellEnd"/>
            <w:r w:rsidRPr="005F4540">
              <w:rPr>
                <w:rFonts w:ascii="Arial" w:eastAsia="Calibri" w:hAnsi="Arial" w:cs="Arial"/>
                <w:sz w:val="20"/>
                <w:lang w:eastAsia="en-US"/>
              </w:rPr>
              <w:t xml:space="preserve">.                  </w:t>
            </w:r>
          </w:p>
          <w:p w14:paraId="58D1F22E" w14:textId="77777777" w:rsidR="00E20726" w:rsidRPr="003543B3" w:rsidRDefault="00E20726" w:rsidP="00E20726">
            <w:pPr>
              <w:tabs>
                <w:tab w:val="left" w:pos="358"/>
              </w:tabs>
              <w:spacing w:line="240" w:lineRule="auto"/>
              <w:ind w:left="358" w:firstLine="0"/>
              <w:contextualSpacing/>
              <w:rPr>
                <w:rFonts w:ascii="Arial" w:eastAsia="Calibri" w:hAnsi="Arial" w:cs="Arial"/>
                <w:snapToGrid/>
                <w:sz w:val="20"/>
                <w:lang w:eastAsia="en-US"/>
              </w:rPr>
            </w:pPr>
            <w:r w:rsidRPr="003543B3">
              <w:rPr>
                <w:rFonts w:ascii="Arial" w:eastAsia="Calibri" w:hAnsi="Arial" w:cs="Arial"/>
                <w:b/>
                <w:snapToGrid/>
                <w:sz w:val="20"/>
                <w:lang w:eastAsia="en-US"/>
              </w:rPr>
              <w:t>Документы</w:t>
            </w:r>
            <w:r>
              <w:rPr>
                <w:rFonts w:ascii="Arial" w:eastAsia="Calibri" w:hAnsi="Arial" w:cs="Arial"/>
                <w:b/>
                <w:snapToGrid/>
                <w:sz w:val="20"/>
                <w:lang w:eastAsia="en-US"/>
              </w:rPr>
              <w:t xml:space="preserve"> (с описью вложения)</w:t>
            </w:r>
            <w:r w:rsidRPr="003543B3">
              <w:rPr>
                <w:rFonts w:ascii="Arial" w:eastAsia="Calibri" w:hAnsi="Arial" w:cs="Arial"/>
                <w:b/>
                <w:snapToGrid/>
                <w:sz w:val="20"/>
                <w:lang w:eastAsia="en-US"/>
              </w:rPr>
              <w:t>, подтверждающие соответствие установленным требованиям в Техническом задании</w:t>
            </w:r>
            <w:r w:rsidRPr="003543B3">
              <w:rPr>
                <w:rFonts w:ascii="Arial" w:eastAsia="Calibri" w:hAnsi="Arial" w:cs="Arial"/>
                <w:snapToGrid/>
                <w:sz w:val="20"/>
                <w:lang w:eastAsia="en-US"/>
              </w:rPr>
              <w:t xml:space="preserve"> включая, но не ограничиваясь:</w:t>
            </w:r>
          </w:p>
          <w:p w14:paraId="0944C27B" w14:textId="77777777" w:rsidR="00E20726" w:rsidRPr="003543B3" w:rsidRDefault="00E20726" w:rsidP="00E20726">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Выписки из </w:t>
            </w:r>
            <w:r>
              <w:rPr>
                <w:rFonts w:ascii="Arial" w:eastAsia="Calibri" w:hAnsi="Arial" w:cs="Arial"/>
                <w:snapToGrid/>
                <w:sz w:val="20"/>
                <w:lang w:eastAsia="en-US"/>
              </w:rPr>
              <w:t xml:space="preserve">реестра членов </w:t>
            </w:r>
            <w:r w:rsidRPr="003543B3">
              <w:rPr>
                <w:rFonts w:ascii="Arial" w:eastAsia="Calibri" w:hAnsi="Arial" w:cs="Arial"/>
                <w:snapToGrid/>
                <w:sz w:val="20"/>
                <w:lang w:eastAsia="en-US"/>
              </w:rPr>
              <w:t>СРО, лицензии, сертификаты, др. разрешительная документация;</w:t>
            </w:r>
          </w:p>
          <w:p w14:paraId="2DE58E26" w14:textId="77777777" w:rsidR="00E20726" w:rsidRPr="003543B3" w:rsidRDefault="00E20726" w:rsidP="00E20726">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Документы по охране труда и промышленной безопасности; </w:t>
            </w:r>
          </w:p>
          <w:p w14:paraId="5A8B1AC0" w14:textId="77777777" w:rsidR="00E20726" w:rsidRPr="003543B3" w:rsidRDefault="00E20726" w:rsidP="00E20726">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258E1483" w14:textId="77777777" w:rsidR="00E20726" w:rsidRPr="003543B3" w:rsidRDefault="00E20726" w:rsidP="00E20726">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6B5BA7C" w14:textId="77777777" w:rsidR="00E20726" w:rsidRDefault="00E20726" w:rsidP="00E20726">
            <w:pPr>
              <w:tabs>
                <w:tab w:val="left" w:pos="567"/>
              </w:tabs>
              <w:spacing w:line="240" w:lineRule="auto"/>
              <w:ind w:left="69" w:firstLine="0"/>
              <w:contextualSpacing/>
              <w:rPr>
                <w:rFonts w:ascii="Arial" w:eastAsia="Calibri" w:hAnsi="Arial" w:cs="Arial"/>
                <w:snapToGrid/>
                <w:sz w:val="20"/>
                <w:u w:val="single"/>
                <w:lang w:eastAsia="en-US"/>
              </w:rPr>
            </w:pPr>
          </w:p>
          <w:p w14:paraId="7A40825A" w14:textId="14BFF92C" w:rsidR="00E20726" w:rsidRPr="003543B3" w:rsidRDefault="00E20726" w:rsidP="00E20726">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tc>
      </w:tr>
      <w:bookmarkEnd w:id="119"/>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2F75760"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z w:val="20"/>
              </w:rPr>
              <w:t>[</w:t>
            </w:r>
            <w:r w:rsidRPr="00F36697">
              <w:rPr>
                <w:rFonts w:ascii="Arial" w:hAnsi="Arial" w:cs="Arial"/>
                <w:bCs/>
                <w:i/>
                <w:snapToGrid/>
                <w:spacing w:val="-6"/>
                <w:sz w:val="20"/>
              </w:rPr>
              <w:t>Например, 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proofErr w:type="gramStart"/>
            <w:r w:rsidR="00FD2FD6" w:rsidRPr="00F36697">
              <w:rPr>
                <w:rFonts w:ascii="Arial" w:hAnsi="Arial" w:cs="Arial"/>
                <w:bCs/>
                <w:i/>
                <w:snapToGrid/>
                <w:spacing w:val="-6"/>
                <w:sz w:val="20"/>
              </w:rPr>
              <w:t>ранжировке</w:t>
            </w:r>
            <w:proofErr w:type="spellEnd"/>
            <w:r w:rsidRPr="00F36697">
              <w:rPr>
                <w:rFonts w:ascii="Arial" w:hAnsi="Arial" w:cs="Arial"/>
                <w:bCs/>
                <w:i/>
                <w:snapToGrid/>
                <w:spacing w:val="-6"/>
                <w:sz w:val="20"/>
              </w:rPr>
              <w:t xml:space="preserve"> ]</w:t>
            </w:r>
            <w:proofErr w:type="gramEnd"/>
            <w:r w:rsidRPr="00F36697">
              <w:rPr>
                <w:rFonts w:ascii="Arial" w:hAnsi="Arial" w:cs="Arial"/>
                <w:bCs/>
                <w:i/>
                <w:snapToGrid/>
                <w:spacing w:val="-6"/>
                <w:sz w:val="20"/>
              </w:rPr>
              <w:t>.</w:t>
            </w:r>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1648222C"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[Указать №___ УФД]</w:t>
            </w:r>
          </w:p>
          <w:p w14:paraId="3FE0959E" w14:textId="652A69B6" w:rsidR="00A55D55" w:rsidRDefault="003D1843"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4C5F99" w:rsidRPr="0012702B">
                <w:rPr>
                  <w:rStyle w:val="af2"/>
                  <w:rFonts w:ascii="Arial" w:eastAsia="Calibri" w:hAnsi="Arial" w:cs="Arial"/>
                  <w:snapToGrid/>
                  <w:sz w:val="20"/>
                  <w:lang w:eastAsia="en-US"/>
                </w:rPr>
                <w:t>http://www.unipro.energy/purchase/documents/</w:t>
              </w:r>
            </w:hyperlink>
          </w:p>
          <w:p w14:paraId="5F40B640" w14:textId="77777777" w:rsidR="004C5F99"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1A8A4113" w:rsidR="004C5F99" w:rsidRPr="003543B3"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Или проект нетипового договора </w:t>
            </w:r>
            <w:r w:rsidRPr="006C5A6B">
              <w:rPr>
                <w:rFonts w:ascii="Arial" w:hAnsi="Arial" w:cs="Arial"/>
                <w:bCs/>
                <w:i/>
                <w:snapToGrid/>
                <w:sz w:val="20"/>
              </w:rPr>
              <w:t>[</w:t>
            </w:r>
            <w:r>
              <w:rPr>
                <w:rFonts w:ascii="Arial" w:hAnsi="Arial" w:cs="Arial"/>
                <w:i/>
                <w:snapToGrid/>
                <w:sz w:val="20"/>
              </w:rPr>
              <w:t>в соответствии с Приказом 222 от 18.11.2019</w:t>
            </w:r>
            <w:r w:rsidRPr="006C5A6B">
              <w:rPr>
                <w:rFonts w:ascii="Arial" w:hAnsi="Arial" w:cs="Arial"/>
                <w:bCs/>
                <w:i/>
                <w:snapToGrid/>
                <w:sz w:val="20"/>
              </w:rPr>
              <w:t xml:space="preserve">].  </w:t>
            </w: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3D184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0" w:name="_Ref55280368"/>
      <w:bookmarkStart w:id="121" w:name="_Toc55285361"/>
      <w:bookmarkStart w:id="122" w:name="_Toc55305390"/>
      <w:bookmarkStart w:id="123" w:name="_Toc57314671"/>
      <w:bookmarkStart w:id="124" w:name="_Toc69728985"/>
      <w:bookmarkStart w:id="125" w:name="_Toc27986627"/>
      <w:bookmarkStart w:id="126" w:name="ФОРМЫ"/>
      <w:r w:rsidRPr="003543B3">
        <w:rPr>
          <w:rFonts w:cs="Arial"/>
          <w:sz w:val="20"/>
        </w:rPr>
        <w:lastRenderedPageBreak/>
        <w:t>Образцы основных форм документов, включаемых в </w:t>
      </w:r>
      <w:bookmarkEnd w:id="120"/>
      <w:bookmarkEnd w:id="121"/>
      <w:bookmarkEnd w:id="122"/>
      <w:bookmarkEnd w:id="123"/>
      <w:bookmarkEnd w:id="124"/>
      <w:r w:rsidRPr="003543B3">
        <w:rPr>
          <w:rFonts w:cs="Arial"/>
          <w:sz w:val="20"/>
        </w:rPr>
        <w:t>Предложение</w:t>
      </w:r>
      <w:bookmarkEnd w:id="125"/>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7" w:name="_Ref55336310"/>
      <w:bookmarkStart w:id="128" w:name="_Toc57314672"/>
      <w:bookmarkStart w:id="129" w:name="_Toc69728986"/>
      <w:bookmarkStart w:id="130" w:name="_Toc27986628"/>
      <w:bookmarkEnd w:id="126"/>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7"/>
      <w:bookmarkEnd w:id="128"/>
      <w:bookmarkEnd w:id="129"/>
      <w:bookmarkEnd w:id="130"/>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1" w:name="_Toc238285393"/>
      <w:bookmarkStart w:id="132" w:name="_Toc423378590"/>
      <w:bookmarkStart w:id="133"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1"/>
      <w:bookmarkEnd w:id="132"/>
      <w:bookmarkEnd w:id="133"/>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4" w:name="_Ref55335821"/>
      <w:bookmarkStart w:id="135" w:name="_Ref55336345"/>
      <w:bookmarkStart w:id="136" w:name="_Toc57314674"/>
      <w:bookmarkStart w:id="137" w:name="_Toc69728988"/>
      <w:bookmarkStart w:id="138" w:name="_Toc27986629"/>
      <w:bookmarkStart w:id="139"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4"/>
      <w:bookmarkEnd w:id="135"/>
      <w:bookmarkEnd w:id="136"/>
      <w:bookmarkEnd w:id="137"/>
      <w:r w:rsidR="00815364" w:rsidRPr="003543B3">
        <w:rPr>
          <w:rFonts w:ascii="Arial" w:hAnsi="Arial" w:cs="Arial"/>
          <w:b w:val="0"/>
          <w:i/>
          <w:sz w:val="20"/>
        </w:rPr>
        <w:t>(выбрать)</w:t>
      </w:r>
      <w:bookmarkEnd w:id="138"/>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0" w:name="_Ref55335818"/>
      <w:bookmarkStart w:id="141" w:name="_Ref55336334"/>
      <w:bookmarkStart w:id="142" w:name="_Toc57314673"/>
      <w:bookmarkStart w:id="143" w:name="_Toc69728987"/>
      <w:bookmarkStart w:id="144" w:name="_Toc27986630"/>
      <w:bookmarkStart w:id="145" w:name="_Ref89649494"/>
      <w:bookmarkStart w:id="146"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0"/>
      <w:bookmarkEnd w:id="141"/>
      <w:bookmarkEnd w:id="142"/>
      <w:bookmarkEnd w:id="143"/>
      <w:r w:rsidR="00676471">
        <w:rPr>
          <w:rFonts w:ascii="Arial" w:hAnsi="Arial" w:cs="Arial"/>
          <w:sz w:val="20"/>
        </w:rPr>
        <w:t xml:space="preserve"> товара (выполнения работ, оказания услуг)</w:t>
      </w:r>
      <w:bookmarkEnd w:id="144"/>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7" w:name="_Ref93264992"/>
      <w:bookmarkStart w:id="148"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49"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49"/>
      <w:r w:rsidR="00B620AF" w:rsidRPr="003543B3">
        <w:rPr>
          <w:rFonts w:ascii="Arial" w:hAnsi="Arial" w:cs="Arial"/>
          <w:color w:val="000000"/>
          <w:sz w:val="20"/>
        </w:rPr>
        <w:t xml:space="preserve"> </w:t>
      </w:r>
      <w:bookmarkStart w:id="150" w:name="_Toc90385116"/>
      <w:bookmarkEnd w:id="145"/>
      <w:bookmarkEnd w:id="146"/>
      <w:bookmarkEnd w:id="147"/>
      <w:bookmarkEnd w:id="148"/>
    </w:p>
    <w:bookmarkEnd w:id="15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1" w:name="_Ref70131640"/>
      <w:bookmarkStart w:id="152" w:name="_Toc77970259"/>
      <w:bookmarkStart w:id="153" w:name="_Toc90385118"/>
      <w:bookmarkStart w:id="154" w:name="_Ref63957390"/>
      <w:bookmarkStart w:id="155" w:name="_Toc64719476"/>
      <w:bookmarkStart w:id="15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7"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58" w:name="_Toc90385119"/>
      <w:bookmarkEnd w:id="151"/>
      <w:bookmarkEnd w:id="152"/>
      <w:bookmarkEnd w:id="153"/>
      <w:r w:rsidR="00F94794">
        <w:rPr>
          <w:rFonts w:ascii="Arial" w:hAnsi="Arial" w:cs="Arial"/>
          <w:sz w:val="20"/>
        </w:rPr>
        <w:t xml:space="preserve"> работ/услуг между генеральным подрядчиком и субподрядчиками (соисполнителями)</w:t>
      </w:r>
      <w:bookmarkEnd w:id="157"/>
    </w:p>
    <w:bookmarkEnd w:id="158"/>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4"/>
    <w:bookmarkEnd w:id="155"/>
    <w:bookmarkEnd w:id="156"/>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59" w:name="_Toc90385120"/>
      <w:bookmarkStart w:id="160" w:name="_Toc423378605"/>
      <w:bookmarkStart w:id="161"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59"/>
      <w:bookmarkEnd w:id="160"/>
      <w:bookmarkEnd w:id="161"/>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2" w:name="_Ref90381141"/>
      <w:bookmarkStart w:id="163" w:name="_Toc90385121"/>
      <w:bookmarkStart w:id="164" w:name="_Toc93293099"/>
      <w:bookmarkStart w:id="165" w:name="_Ref90381523"/>
      <w:bookmarkStart w:id="166"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7"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7"/>
      <w:r w:rsidR="00B620AF" w:rsidRPr="003543B3">
        <w:rPr>
          <w:rFonts w:ascii="Arial" w:hAnsi="Arial" w:cs="Arial"/>
          <w:color w:val="000000"/>
          <w:sz w:val="20"/>
        </w:rPr>
        <w:t xml:space="preserve"> </w:t>
      </w:r>
      <w:bookmarkEnd w:id="162"/>
      <w:bookmarkEnd w:id="163"/>
      <w:bookmarkEnd w:id="164"/>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68" w:name="_Toc90385123"/>
      <w:bookmarkStart w:id="169" w:name="_Toc93293101"/>
      <w:bookmarkStart w:id="170" w:name="_Toc423378608"/>
      <w:bookmarkStart w:id="171"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68"/>
      <w:bookmarkEnd w:id="169"/>
      <w:bookmarkEnd w:id="170"/>
      <w:bookmarkEnd w:id="171"/>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2" w:name="_Ref93268095"/>
      <w:bookmarkStart w:id="173" w:name="_Ref93268099"/>
      <w:bookmarkStart w:id="174"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5"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5"/>
      <w:r w:rsidR="00B620AF" w:rsidRPr="003543B3">
        <w:rPr>
          <w:rFonts w:ascii="Arial" w:hAnsi="Arial" w:cs="Arial"/>
          <w:sz w:val="20"/>
        </w:rPr>
        <w:t xml:space="preserve"> </w:t>
      </w:r>
      <w:bookmarkEnd w:id="165"/>
      <w:bookmarkEnd w:id="166"/>
      <w:bookmarkEnd w:id="172"/>
      <w:bookmarkEnd w:id="173"/>
      <w:bookmarkEnd w:id="17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6" w:name="_Toc90385126"/>
      <w:bookmarkStart w:id="177" w:name="_Toc93293103"/>
      <w:bookmarkStart w:id="178" w:name="_Toc423378611"/>
      <w:bookmarkStart w:id="179" w:name="_Toc423421114"/>
      <w:r w:rsidRPr="003543B3">
        <w:rPr>
          <w:rFonts w:ascii="Arial" w:hAnsi="Arial" w:cs="Arial"/>
          <w:b/>
          <w:sz w:val="20"/>
        </w:rPr>
        <w:t>Инструкции по заполнению</w:t>
      </w:r>
      <w:bookmarkEnd w:id="176"/>
      <w:bookmarkEnd w:id="177"/>
      <w:bookmarkEnd w:id="178"/>
      <w:bookmarkEnd w:id="179"/>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0" w:name="_Toc27986635"/>
      <w:bookmarkStart w:id="181" w:name="_Ref55336378"/>
      <w:bookmarkStart w:id="182" w:name="_Toc57314676"/>
      <w:bookmarkStart w:id="183" w:name="_Toc69728990"/>
      <w:bookmarkEnd w:id="139"/>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0"/>
      <w:r w:rsidR="00B620AF" w:rsidRPr="003543B3">
        <w:rPr>
          <w:rFonts w:ascii="Arial" w:hAnsi="Arial" w:cs="Arial"/>
          <w:sz w:val="20"/>
        </w:rPr>
        <w:t xml:space="preserve"> </w:t>
      </w:r>
      <w:bookmarkEnd w:id="181"/>
      <w:bookmarkEnd w:id="182"/>
      <w:bookmarkEnd w:id="183"/>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4" w:name="_Ref55336389"/>
      <w:bookmarkStart w:id="185" w:name="_Toc57314677"/>
      <w:bookmarkStart w:id="186"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7" w:name="_Toc207796007"/>
      <w:bookmarkStart w:id="188" w:name="_Toc423378617"/>
      <w:bookmarkStart w:id="189" w:name="_Toc423421120"/>
      <w:r w:rsidRPr="003543B3">
        <w:rPr>
          <w:rFonts w:ascii="Arial" w:hAnsi="Arial" w:cs="Arial"/>
          <w:b/>
          <w:sz w:val="20"/>
        </w:rPr>
        <w:lastRenderedPageBreak/>
        <w:t>Инструкции по заполнению</w:t>
      </w:r>
      <w:bookmarkEnd w:id="187"/>
      <w:bookmarkEnd w:id="188"/>
      <w:bookmarkEnd w:id="189"/>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0" w:name="_Toc27986636"/>
      <w:bookmarkStart w:id="191"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0"/>
      <w:r w:rsidR="00B620AF" w:rsidRPr="003543B3">
        <w:rPr>
          <w:rFonts w:ascii="Arial" w:hAnsi="Arial" w:cs="Arial"/>
          <w:sz w:val="20"/>
        </w:rPr>
        <w:t xml:space="preserve"> </w:t>
      </w:r>
      <w:bookmarkEnd w:id="184"/>
      <w:bookmarkEnd w:id="185"/>
      <w:bookmarkEnd w:id="186"/>
      <w:bookmarkEnd w:id="191"/>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2" w:name="_Toc423378620"/>
      <w:bookmarkStart w:id="193" w:name="_Toc423421123"/>
      <w:r w:rsidRPr="003543B3">
        <w:rPr>
          <w:rFonts w:ascii="Arial" w:hAnsi="Arial" w:cs="Arial"/>
          <w:b/>
          <w:sz w:val="20"/>
        </w:rPr>
        <w:lastRenderedPageBreak/>
        <w:t>Инструкции по заполнению</w:t>
      </w:r>
      <w:bookmarkEnd w:id="192"/>
      <w:bookmarkEnd w:id="193"/>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4" w:name="_Ref55336398"/>
      <w:bookmarkStart w:id="195" w:name="_Toc57314678"/>
      <w:bookmarkStart w:id="196" w:name="_Toc69728992"/>
      <w:bookmarkStart w:id="197"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4"/>
      <w:bookmarkEnd w:id="195"/>
      <w:bookmarkEnd w:id="196"/>
      <w:bookmarkEnd w:id="197"/>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198" w:name="_Toc423378623"/>
      <w:bookmarkStart w:id="199" w:name="_Toc423421126"/>
      <w:r w:rsidRPr="003543B3">
        <w:rPr>
          <w:rFonts w:ascii="Arial" w:hAnsi="Arial" w:cs="Arial"/>
          <w:b/>
          <w:sz w:val="20"/>
        </w:rPr>
        <w:lastRenderedPageBreak/>
        <w:t>Инструкции по заполнению</w:t>
      </w:r>
      <w:bookmarkEnd w:id="198"/>
      <w:bookmarkEnd w:id="199"/>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4"/>
      <w:footerReference w:type="default" r:id="rId2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6863" w14:textId="77777777" w:rsidR="00E807E1" w:rsidRDefault="00E807E1">
      <w:r>
        <w:separator/>
      </w:r>
    </w:p>
  </w:endnote>
  <w:endnote w:type="continuationSeparator" w:id="0">
    <w:p w14:paraId="45C6258F" w14:textId="77777777" w:rsidR="00E807E1" w:rsidRDefault="00E8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Content>
      <w:p w14:paraId="0C351F62" w14:textId="172E36C1" w:rsidR="003D1843" w:rsidRDefault="003D1843">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3D1843" w:rsidRDefault="003D184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14:paraId="69C07FE7" w14:textId="0D5C47C9" w:rsidR="003D1843" w:rsidRDefault="003D1843">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3D1843" w:rsidRDefault="003D184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99D1" w14:textId="77777777" w:rsidR="00E807E1" w:rsidRDefault="00E807E1">
      <w:r>
        <w:separator/>
      </w:r>
    </w:p>
  </w:footnote>
  <w:footnote w:type="continuationSeparator" w:id="0">
    <w:p w14:paraId="254396C1" w14:textId="77777777" w:rsidR="00E807E1" w:rsidRDefault="00E8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3D1843" w:rsidRPr="00F01080" w:rsidRDefault="003D1843"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3D1843" w:rsidRPr="00F01080" w:rsidRDefault="003D184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84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726"/>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07E1"/>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20Pechenyuk_T@unipro.energy"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9529-C5A7-44C9-898D-F4B5CBD8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11388</Words>
  <Characters>64914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76150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7</cp:revision>
  <cp:lastPrinted>2019-12-12T05:53:00Z</cp:lastPrinted>
  <dcterms:created xsi:type="dcterms:W3CDTF">2019-12-23T06:34:00Z</dcterms:created>
  <dcterms:modified xsi:type="dcterms:W3CDTF">2020-06-23T01:58:00Z</dcterms:modified>
</cp:coreProperties>
</file>