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73C" w:rsidRDefault="0014473C" w:rsidP="0014473C">
      <w:pPr>
        <w:jc w:val="center"/>
      </w:pPr>
      <w:r w:rsidRPr="00AC06F5">
        <w:rPr>
          <w:rFonts w:ascii="Arial" w:hAnsi="Arial" w:cs="Arial"/>
          <w:b/>
          <w:bCs/>
          <w:color w:val="000000"/>
        </w:rPr>
        <w:t>Спецификация</w:t>
      </w:r>
      <w:r>
        <w:rPr>
          <w:rFonts w:ascii="Arial" w:hAnsi="Arial" w:cs="Arial"/>
          <w:b/>
          <w:bCs/>
          <w:color w:val="000000"/>
          <w:lang w:val="en-US"/>
        </w:rPr>
        <w:t xml:space="preserve"> </w:t>
      </w:r>
    </w:p>
    <w:tbl>
      <w:tblPr>
        <w:tblW w:w="14352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6804"/>
        <w:gridCol w:w="1878"/>
        <w:gridCol w:w="992"/>
        <w:gridCol w:w="1417"/>
      </w:tblGrid>
      <w:tr w:rsidR="0014473C" w:rsidRPr="00AC06F5" w:rsidTr="00213874">
        <w:trPr>
          <w:trHeight w:val="28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B191A" w:rsidRDefault="0014473C" w:rsidP="008B1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Закупка </w:t>
            </w:r>
            <w:r w:rsidR="003A0E1E">
              <w:rPr>
                <w:rFonts w:ascii="Arial" w:hAnsi="Arial" w:cs="Arial"/>
                <w:b/>
                <w:bCs/>
                <w:color w:val="000000"/>
              </w:rPr>
              <w:t xml:space="preserve">№ </w:t>
            </w:r>
            <w:r w:rsidR="008B191A">
              <w:rPr>
                <w:rFonts w:ascii="Arial" w:hAnsi="Arial" w:cs="Arial"/>
                <w:b/>
                <w:bCs/>
                <w:color w:val="000000"/>
              </w:rPr>
              <w:t>4180127/1 (лот 1)</w:t>
            </w:r>
          </w:p>
          <w:p w:rsidR="008B191A" w:rsidRDefault="008B191A" w:rsidP="008B1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8B191A" w:rsidRDefault="008B191A" w:rsidP="008B1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14473C" w:rsidRPr="00357379" w:rsidRDefault="0014473C" w:rsidP="008B1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4473C" w:rsidRPr="00AC06F5" w:rsidRDefault="0014473C" w:rsidP="00213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14473C" w:rsidRPr="00AC06F5" w:rsidRDefault="0014473C" w:rsidP="00213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4473C" w:rsidRPr="00AC06F5" w:rsidRDefault="0014473C" w:rsidP="00213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4473C" w:rsidRPr="00AC06F5" w:rsidRDefault="0014473C" w:rsidP="00213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14473C" w:rsidRDefault="0014473C"/>
    <w:tbl>
      <w:tblPr>
        <w:tblW w:w="15275" w:type="dxa"/>
        <w:tblLook w:val="04A0" w:firstRow="1" w:lastRow="0" w:firstColumn="1" w:lastColumn="0" w:noHBand="0" w:noVBand="1"/>
      </w:tblPr>
      <w:tblGrid>
        <w:gridCol w:w="640"/>
        <w:gridCol w:w="1477"/>
        <w:gridCol w:w="4443"/>
        <w:gridCol w:w="1094"/>
        <w:gridCol w:w="1707"/>
        <w:gridCol w:w="1402"/>
        <w:gridCol w:w="534"/>
        <w:gridCol w:w="2603"/>
        <w:gridCol w:w="1375"/>
      </w:tblGrid>
      <w:tr w:rsidR="008B191A" w:rsidRPr="008B191A" w:rsidTr="008B191A">
        <w:trPr>
          <w:trHeight w:val="315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191A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191A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НЕ</w:t>
            </w:r>
          </w:p>
        </w:tc>
        <w:tc>
          <w:tcPr>
            <w:tcW w:w="44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191A">
              <w:rPr>
                <w:rFonts w:ascii="Arial" w:hAnsi="Arial" w:cs="Arial"/>
                <w:sz w:val="16"/>
                <w:szCs w:val="16"/>
                <w:lang w:eastAsia="ru-RU"/>
              </w:rPr>
              <w:t>Полное описание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191A">
              <w:rPr>
                <w:rFonts w:ascii="Arial" w:hAnsi="Arial" w:cs="Arial"/>
                <w:sz w:val="16"/>
                <w:szCs w:val="16"/>
                <w:lang w:eastAsia="ru-RU"/>
              </w:rPr>
              <w:t>Марка, типоразмер и т.п.</w:t>
            </w:r>
          </w:p>
        </w:tc>
        <w:tc>
          <w:tcPr>
            <w:tcW w:w="17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191A">
              <w:rPr>
                <w:rFonts w:ascii="Arial" w:hAnsi="Arial" w:cs="Arial"/>
                <w:sz w:val="16"/>
                <w:szCs w:val="16"/>
                <w:lang w:eastAsia="ru-RU"/>
              </w:rPr>
              <w:t>Гост, ТУ</w:t>
            </w:r>
          </w:p>
        </w:tc>
        <w:tc>
          <w:tcPr>
            <w:tcW w:w="45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191A">
              <w:rPr>
                <w:rFonts w:ascii="Arial" w:hAnsi="Arial" w:cs="Arial"/>
                <w:sz w:val="16"/>
                <w:szCs w:val="16"/>
                <w:lang w:eastAsia="ru-RU"/>
              </w:rPr>
              <w:t>Технические характеристики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191A">
              <w:rPr>
                <w:rFonts w:ascii="Arial" w:hAnsi="Arial" w:cs="Arial"/>
                <w:sz w:val="16"/>
                <w:szCs w:val="16"/>
                <w:lang w:eastAsia="ru-RU"/>
              </w:rPr>
              <w:t>Кол-во</w:t>
            </w:r>
          </w:p>
        </w:tc>
      </w:tr>
      <w:tr w:rsidR="008B191A" w:rsidRPr="008B191A" w:rsidTr="008B191A">
        <w:trPr>
          <w:trHeight w:val="30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191A">
              <w:rPr>
                <w:rFonts w:ascii="Arial" w:hAnsi="Arial" w:cs="Arial"/>
                <w:sz w:val="16"/>
                <w:szCs w:val="16"/>
                <w:lang w:eastAsia="ru-RU"/>
              </w:rPr>
              <w:t>Параметр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191A">
              <w:rPr>
                <w:rFonts w:ascii="Arial" w:hAnsi="Arial" w:cs="Arial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191A">
              <w:rPr>
                <w:rFonts w:ascii="Arial" w:hAnsi="Arial" w:cs="Arial"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8B191A" w:rsidRPr="008B191A" w:rsidTr="008B191A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8B191A" w:rsidRDefault="008B191A" w:rsidP="008B191A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191A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8B191A" w:rsidRDefault="008B191A" w:rsidP="008B191A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191A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8B191A" w:rsidRDefault="008B191A" w:rsidP="008B191A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191A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8B191A" w:rsidRDefault="008B191A" w:rsidP="008B191A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191A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8B191A" w:rsidRDefault="008B191A" w:rsidP="008B191A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191A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8B191A" w:rsidRDefault="008B191A" w:rsidP="008B191A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191A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8B191A" w:rsidRDefault="008B191A" w:rsidP="008B191A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191A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8B191A" w:rsidRDefault="008B191A" w:rsidP="008B191A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191A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91A" w:rsidRPr="008B191A" w:rsidRDefault="008B191A" w:rsidP="008B191A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191A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</w:tr>
      <w:tr w:rsidR="008B191A" w:rsidRPr="008B191A" w:rsidTr="008B191A">
        <w:trPr>
          <w:trHeight w:val="317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8B191A" w:rsidRDefault="008B191A" w:rsidP="008B191A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bookmarkStart w:id="1" w:name="RANGE!A6:I6"/>
            <w:r w:rsidRPr="008B191A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  <w:bookmarkEnd w:id="1"/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8B191A" w:rsidRDefault="008B191A" w:rsidP="008B191A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191A">
              <w:rPr>
                <w:rFonts w:ascii="Arial" w:hAnsi="Arial" w:cs="Arial"/>
                <w:sz w:val="16"/>
                <w:szCs w:val="16"/>
                <w:lang w:eastAsia="ru-RU"/>
              </w:rPr>
              <w:t>Амперметр Э8032-М1 200-1,5</w:t>
            </w:r>
          </w:p>
        </w:tc>
        <w:tc>
          <w:tcPr>
            <w:tcW w:w="44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8B191A" w:rsidRDefault="008B191A" w:rsidP="008B191A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191A">
              <w:rPr>
                <w:rFonts w:ascii="Arial" w:hAnsi="Arial" w:cs="Arial"/>
                <w:sz w:val="16"/>
                <w:szCs w:val="16"/>
                <w:lang w:eastAsia="ru-RU"/>
              </w:rPr>
              <w:t>Амперметр электромагнитный переменного тока щитовой Э8032-М1 пределы измерений 0-200A класса точности 1,5 Класс точности-1,5, Модель-Э8032-М1, Диапазон измерений-0-200А, Тип-электромагнитный переменного тока,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191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191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191A">
              <w:rPr>
                <w:rFonts w:ascii="Arial" w:hAnsi="Arial" w:cs="Arial"/>
                <w:sz w:val="16"/>
                <w:szCs w:val="16"/>
                <w:lang w:eastAsia="ru-RU"/>
              </w:rPr>
              <w:t>Класс точности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8B191A">
              <w:rPr>
                <w:rFonts w:ascii="Arial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191A">
              <w:rPr>
                <w:rFonts w:ascii="Arial" w:hAnsi="Arial" w:cs="Arial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191A" w:rsidRPr="008B191A" w:rsidRDefault="008B191A" w:rsidP="008B191A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191A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8B191A" w:rsidRPr="008B191A" w:rsidTr="008B191A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191A">
              <w:rPr>
                <w:rFonts w:ascii="Arial" w:hAnsi="Arial" w:cs="Arial"/>
                <w:sz w:val="16"/>
                <w:szCs w:val="16"/>
                <w:lang w:eastAsia="ru-RU"/>
              </w:rPr>
              <w:t>Модель</w:t>
            </w:r>
          </w:p>
        </w:tc>
        <w:tc>
          <w:tcPr>
            <w:tcW w:w="5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191A">
              <w:rPr>
                <w:rFonts w:ascii="Arial" w:hAnsi="Arial" w:cs="Arial"/>
                <w:sz w:val="16"/>
                <w:szCs w:val="16"/>
                <w:lang w:eastAsia="ru-RU"/>
              </w:rPr>
              <w:t>Э8032-М1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8B191A" w:rsidRPr="008B191A" w:rsidTr="008B191A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191A">
              <w:rPr>
                <w:rFonts w:ascii="Arial" w:hAnsi="Arial" w:cs="Arial"/>
                <w:sz w:val="16"/>
                <w:szCs w:val="16"/>
                <w:lang w:eastAsia="ru-RU"/>
              </w:rPr>
              <w:t>Диапазон измерений</w:t>
            </w:r>
          </w:p>
        </w:tc>
        <w:tc>
          <w:tcPr>
            <w:tcW w:w="5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191A">
              <w:rPr>
                <w:rFonts w:ascii="Arial" w:hAnsi="Arial" w:cs="Arial"/>
                <w:sz w:val="16"/>
                <w:szCs w:val="16"/>
                <w:lang w:eastAsia="ru-RU"/>
              </w:rPr>
              <w:t>0-200А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8B191A" w:rsidRPr="008B191A" w:rsidTr="008B191A">
        <w:trPr>
          <w:trHeight w:val="2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191A">
              <w:rPr>
                <w:rFonts w:ascii="Arial" w:hAnsi="Arial" w:cs="Arial"/>
                <w:sz w:val="16"/>
                <w:szCs w:val="16"/>
                <w:lang w:eastAsia="ru-RU"/>
              </w:rPr>
              <w:t>Тип</w:t>
            </w:r>
          </w:p>
        </w:tc>
        <w:tc>
          <w:tcPr>
            <w:tcW w:w="5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B191A">
              <w:rPr>
                <w:rFonts w:ascii="Arial" w:hAnsi="Arial" w:cs="Arial"/>
                <w:sz w:val="16"/>
                <w:szCs w:val="16"/>
                <w:lang w:eastAsia="ru-RU"/>
              </w:rPr>
              <w:t>электромагнитный переменного тока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191A" w:rsidRPr="008B191A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</w:tbl>
    <w:p w:rsidR="008B191A" w:rsidRDefault="008B191A"/>
    <w:p w:rsidR="0014473C" w:rsidRPr="008B191A" w:rsidRDefault="008B191A">
      <w:pPr>
        <w:rPr>
          <w:rFonts w:ascii="Arial" w:hAnsi="Arial" w:cs="Arial"/>
          <w:b/>
        </w:rPr>
      </w:pPr>
      <w:r w:rsidRPr="008B191A">
        <w:rPr>
          <w:rFonts w:ascii="Arial" w:hAnsi="Arial" w:cs="Arial"/>
          <w:b/>
        </w:rPr>
        <w:t>Срок поставки: апрель 2018 г.</w:t>
      </w:r>
    </w:p>
    <w:p w:rsidR="0014473C" w:rsidRDefault="0014473C" w:rsidP="0014473C">
      <w:pPr>
        <w:ind w:left="-1134"/>
        <w:rPr>
          <w:rFonts w:ascii="Arial" w:hAnsi="Arial" w:cs="Arial"/>
          <w:b/>
          <w:sz w:val="20"/>
          <w:szCs w:val="20"/>
        </w:rPr>
      </w:pPr>
      <w:r w:rsidRPr="0057431C">
        <w:rPr>
          <w:rFonts w:ascii="Arial" w:hAnsi="Arial" w:cs="Arial"/>
          <w:b/>
          <w:sz w:val="20"/>
          <w:szCs w:val="20"/>
        </w:rPr>
        <w:t xml:space="preserve">                </w:t>
      </w:r>
    </w:p>
    <w:p w:rsidR="008B191A" w:rsidRDefault="008B191A" w:rsidP="008B191A">
      <w:pPr>
        <w:ind w:left="-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Закупка № 4180146/1 (лот 2)</w:t>
      </w:r>
    </w:p>
    <w:tbl>
      <w:tblPr>
        <w:tblW w:w="15171" w:type="dxa"/>
        <w:tblLook w:val="04A0" w:firstRow="1" w:lastRow="0" w:firstColumn="1" w:lastColumn="0" w:noHBand="0" w:noVBand="1"/>
      </w:tblPr>
      <w:tblGrid>
        <w:gridCol w:w="640"/>
        <w:gridCol w:w="2520"/>
        <w:gridCol w:w="3400"/>
        <w:gridCol w:w="1159"/>
        <w:gridCol w:w="1701"/>
        <w:gridCol w:w="1343"/>
        <w:gridCol w:w="557"/>
        <w:gridCol w:w="2420"/>
        <w:gridCol w:w="1431"/>
      </w:tblGrid>
      <w:tr w:rsidR="008B191A" w:rsidRPr="008B191A" w:rsidTr="008B191A">
        <w:trPr>
          <w:trHeight w:val="315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19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19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НЕ</w:t>
            </w: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19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Полное описание</w:t>
            </w:r>
          </w:p>
        </w:tc>
        <w:tc>
          <w:tcPr>
            <w:tcW w:w="11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19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Марка, типоразмер и т.п.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19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Гост, ТУ</w:t>
            </w:r>
          </w:p>
        </w:tc>
        <w:tc>
          <w:tcPr>
            <w:tcW w:w="4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19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Технические характеристики</w:t>
            </w:r>
          </w:p>
        </w:tc>
        <w:tc>
          <w:tcPr>
            <w:tcW w:w="14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19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</w:tr>
      <w:tr w:rsidR="008B191A" w:rsidRPr="008B191A" w:rsidTr="008B191A">
        <w:trPr>
          <w:trHeight w:val="30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19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Параметр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19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19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B191A" w:rsidRPr="008B191A" w:rsidTr="008B191A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19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19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19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19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19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19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19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19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19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8B191A" w:rsidRPr="008B191A" w:rsidTr="006B029B">
        <w:trPr>
          <w:trHeight w:val="547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9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9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9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9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Прибор ПКВ-М7</w:t>
            </w:r>
          </w:p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9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9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9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Прибор контроля высоковольтных выключателей ПКВ-М7 диапазон рабочих температур -20+45С</w:t>
            </w:r>
          </w:p>
          <w:p w:rsidR="008B191A" w:rsidRPr="008B191A" w:rsidRDefault="008B191A" w:rsidP="008B19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9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9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9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9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9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9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ГОСТ 27300-87</w:t>
            </w:r>
          </w:p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9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9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9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Модель</w:t>
            </w:r>
          </w:p>
        </w:tc>
        <w:tc>
          <w:tcPr>
            <w:tcW w:w="5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B19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9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ПКВ-М7</w:t>
            </w:r>
          </w:p>
        </w:tc>
        <w:tc>
          <w:tcPr>
            <w:tcW w:w="143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9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9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9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191A" w:rsidRPr="008B191A" w:rsidTr="006B029B">
        <w:trPr>
          <w:trHeight w:val="300"/>
        </w:trPr>
        <w:tc>
          <w:tcPr>
            <w:tcW w:w="6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9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Класс точности</w:t>
            </w:r>
          </w:p>
        </w:tc>
        <w:tc>
          <w:tcPr>
            <w:tcW w:w="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9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3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B191A" w:rsidRPr="008B191A" w:rsidTr="006B029B">
        <w:trPr>
          <w:trHeight w:val="315"/>
        </w:trPr>
        <w:tc>
          <w:tcPr>
            <w:tcW w:w="6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9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Тип</w:t>
            </w:r>
          </w:p>
        </w:tc>
        <w:tc>
          <w:tcPr>
            <w:tcW w:w="55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9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цифровой</w:t>
            </w:r>
          </w:p>
        </w:tc>
        <w:tc>
          <w:tcPr>
            <w:tcW w:w="14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191A" w:rsidRPr="008B191A" w:rsidRDefault="008B191A" w:rsidP="008B19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B191A" w:rsidRPr="005D1E47" w:rsidRDefault="008B191A" w:rsidP="008B191A">
      <w:pPr>
        <w:ind w:left="-426"/>
        <w:rPr>
          <w:rFonts w:ascii="Arial" w:hAnsi="Arial" w:cs="Arial"/>
          <w:b/>
          <w:sz w:val="20"/>
          <w:szCs w:val="20"/>
        </w:rPr>
      </w:pPr>
    </w:p>
    <w:p w:rsidR="008B191A" w:rsidRPr="008B191A" w:rsidRDefault="008B191A" w:rsidP="008B191A">
      <w:pPr>
        <w:rPr>
          <w:rFonts w:ascii="Arial" w:hAnsi="Arial" w:cs="Arial"/>
          <w:b/>
        </w:rPr>
      </w:pPr>
      <w:r w:rsidRPr="000F7C19">
        <w:rPr>
          <w:rFonts w:ascii="Arial" w:hAnsi="Arial" w:cs="Arial"/>
          <w:b/>
        </w:rPr>
        <w:t>Техническая часть является неотъемлемым приложением</w:t>
      </w:r>
      <w:r w:rsidR="00500140">
        <w:rPr>
          <w:rFonts w:ascii="Arial" w:hAnsi="Arial" w:cs="Arial"/>
          <w:b/>
        </w:rPr>
        <w:t>.</w:t>
      </w:r>
    </w:p>
    <w:p w:rsidR="008B191A" w:rsidRDefault="008B191A" w:rsidP="008B191A">
      <w:pPr>
        <w:rPr>
          <w:rFonts w:ascii="Arial" w:hAnsi="Arial" w:cs="Arial"/>
          <w:b/>
        </w:rPr>
      </w:pPr>
    </w:p>
    <w:p w:rsidR="008B191A" w:rsidRPr="008B191A" w:rsidRDefault="008B191A">
      <w:pPr>
        <w:rPr>
          <w:rFonts w:ascii="Arial" w:hAnsi="Arial" w:cs="Arial"/>
          <w:b/>
        </w:rPr>
      </w:pPr>
      <w:r w:rsidRPr="008B191A">
        <w:rPr>
          <w:rFonts w:ascii="Arial" w:hAnsi="Arial" w:cs="Arial"/>
          <w:b/>
        </w:rPr>
        <w:t>Срок поставки: апрель 2018 г.</w:t>
      </w:r>
      <w:r>
        <w:rPr>
          <w:rFonts w:ascii="Arial" w:hAnsi="Arial" w:cs="Arial"/>
          <w:b/>
        </w:rPr>
        <w:t xml:space="preserve"> </w:t>
      </w:r>
    </w:p>
    <w:p w:rsidR="008B191A" w:rsidRDefault="008B191A" w:rsidP="008B191A">
      <w:pPr>
        <w:ind w:left="-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Закупка № 4180</w:t>
      </w:r>
      <w:r>
        <w:rPr>
          <w:rFonts w:ascii="Arial" w:hAnsi="Arial" w:cs="Arial"/>
          <w:b/>
          <w:sz w:val="20"/>
          <w:szCs w:val="20"/>
        </w:rPr>
        <w:t>248/1 (лот 3</w:t>
      </w:r>
      <w:r>
        <w:rPr>
          <w:rFonts w:ascii="Arial" w:hAnsi="Arial" w:cs="Arial"/>
          <w:b/>
          <w:sz w:val="20"/>
          <w:szCs w:val="20"/>
        </w:rPr>
        <w:t>)</w:t>
      </w:r>
    </w:p>
    <w:tbl>
      <w:tblPr>
        <w:tblW w:w="16275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5245"/>
        <w:gridCol w:w="4536"/>
        <w:gridCol w:w="992"/>
        <w:gridCol w:w="1418"/>
        <w:gridCol w:w="425"/>
        <w:gridCol w:w="1134"/>
        <w:gridCol w:w="540"/>
      </w:tblGrid>
      <w:tr w:rsidR="00500140" w:rsidRPr="00500140" w:rsidTr="00500140">
        <w:trPr>
          <w:trHeight w:val="315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500140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№ п/п</w:t>
            </w:r>
          </w:p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500140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НЕ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500140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Полное описание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500140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Марка, типоразмер и т.п.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500140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Гост, ТУ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500140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Технические характеристики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191A" w:rsidRPr="00500140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Кол-во</w:t>
            </w:r>
          </w:p>
        </w:tc>
      </w:tr>
      <w:tr w:rsidR="00500140" w:rsidRPr="00500140" w:rsidTr="00500140">
        <w:trPr>
          <w:trHeight w:val="30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1A" w:rsidRPr="00500140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1A" w:rsidRPr="00500140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1A" w:rsidRPr="00500140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1A" w:rsidRPr="00500140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1A" w:rsidRPr="00500140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500140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Параметр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500140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500140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191A" w:rsidRPr="00500140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500140" w:rsidRPr="00500140" w:rsidTr="00500140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500140" w:rsidRDefault="008B191A" w:rsidP="00500140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500140" w:rsidRDefault="008B191A" w:rsidP="00500140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500140" w:rsidRDefault="008B191A" w:rsidP="00500140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500140" w:rsidRDefault="008B191A" w:rsidP="00500140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500140" w:rsidRDefault="008B191A" w:rsidP="00500140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500140" w:rsidRDefault="008B191A" w:rsidP="00500140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500140" w:rsidRDefault="008B191A" w:rsidP="00500140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1A" w:rsidRPr="00500140" w:rsidRDefault="008B191A" w:rsidP="00500140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91A" w:rsidRPr="00500140" w:rsidRDefault="008B191A" w:rsidP="00500140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</w:tr>
      <w:tr w:rsidR="00500140" w:rsidRPr="00500140" w:rsidTr="00500140">
        <w:trPr>
          <w:trHeight w:val="45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500140" w:rsidRDefault="008B191A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bookmarkStart w:id="2" w:name="RANGE!A6:J6"/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  <w:bookmarkEnd w:id="2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500140" w:rsidRDefault="008B191A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Мегаомметр</w:t>
            </w:r>
            <w:proofErr w:type="spellEnd"/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Е6-24/1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500140" w:rsidRDefault="008B191A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Мегаомметр</w:t>
            </w:r>
            <w:proofErr w:type="spellEnd"/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Е6-24/1 диапазон измерения до 10ГОм измерительное напряжение 100-1000В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500140" w:rsidRDefault="008B191A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Е6-24/1, </w:t>
            </w:r>
            <w:proofErr w:type="spellStart"/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Мегаомметр</w:t>
            </w:r>
            <w:proofErr w:type="spellEnd"/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Е6-24/1 диапазон измерения до 10ГОм измерительное напряжение 100-1000В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500140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НД Производителя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500140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500140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500140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191A" w:rsidRPr="00500140" w:rsidRDefault="008B191A" w:rsidP="00500140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500140" w:rsidRPr="00500140" w:rsidTr="00907ACC">
        <w:trPr>
          <w:trHeight w:val="86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Мультиметр Fluke-114</w:t>
            </w:r>
          </w:p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Мультиметр цифровой портативный электрический Fluke-114 диапазон измерения постоянного напряжения 0,1мВ-600В диапазон измерения переменного напряжения 0,1мВ-600В измерение постоянного/переменного тока 1мА-10А измерения сопротивления 0,1Ом-40МОм размер 167x84x46мм</w:t>
            </w:r>
          </w:p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Fluke-114, Мультиметр цифровой портативный электрический Fluke-114 диапазон измерения постоянного напряжения 0,1мВ-600В диапазон измерения переменного напряжения 0,1мВ-600В измерение постоянного/переменного тока 1мА-10А измерения сопротивления 0,1Ом-40МОм размер 167x84x46мм</w:t>
            </w:r>
          </w:p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НД Производителя</w:t>
            </w:r>
          </w:p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Тип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Мультиметр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500140" w:rsidRPr="00500140" w:rsidTr="00907ACC">
        <w:trPr>
          <w:trHeight w:val="300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Торговая марка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Fluke</w:t>
            </w:r>
            <w:proofErr w:type="spellEnd"/>
          </w:p>
        </w:tc>
        <w:tc>
          <w:tcPr>
            <w:tcW w:w="5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500140" w:rsidRPr="00500140" w:rsidTr="00907ACC">
        <w:trPr>
          <w:trHeight w:val="300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Модель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Fluke-114</w:t>
            </w:r>
          </w:p>
        </w:tc>
        <w:tc>
          <w:tcPr>
            <w:tcW w:w="5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500140" w:rsidRPr="00500140" w:rsidTr="00907ACC">
        <w:trPr>
          <w:trHeight w:val="300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Класс точности</w:t>
            </w: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500140" w:rsidRPr="00500140" w:rsidTr="00EE73A1">
        <w:trPr>
          <w:trHeight w:val="843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Мультиметр АРРА 107N</w:t>
            </w:r>
          </w:p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Мультиметр цифровой портативный APPA 107N базовая погрешность 0,05% диапазон измерения постоянного напряжения 20мВ-1000В диапазон измерения переменного напряжения 20мВ-750В измерение постоянного/переменного тока 20мА-10А диапазон измерения сопротивления 200Ом-2ГОм диапазон измерения температуры от -200С до +1200С размер 98x197x50мм</w:t>
            </w:r>
          </w:p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АРРА 107N, Мультиметр цифровой портативный APPA 107N базовая погрешность 0,05% диапазон измерения постоянного напряжения 20мВ-1000В диапазон измерения переменного напряжения 20мВ-750В измерение постоянного/переменного тока 20мА-10А диапазон измерения сопротивления 200Ом-2ГОм диапазон измерения температуры от -</w:t>
            </w:r>
          </w:p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НД Производителя</w:t>
            </w:r>
          </w:p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Тип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Мультиметр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500140" w:rsidRPr="00500140" w:rsidTr="00EE73A1">
        <w:trPr>
          <w:trHeight w:val="300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Торговая марка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АРРА</w:t>
            </w:r>
          </w:p>
        </w:tc>
        <w:tc>
          <w:tcPr>
            <w:tcW w:w="5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500140" w:rsidRPr="00500140" w:rsidTr="00EE73A1">
        <w:trPr>
          <w:trHeight w:val="300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Класс точности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500140" w:rsidRPr="00500140" w:rsidTr="00EE73A1">
        <w:trPr>
          <w:trHeight w:val="300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Модель</w:t>
            </w: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АРРА 107N</w:t>
            </w: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500140" w:rsidRPr="00500140" w:rsidTr="00914C6C">
        <w:trPr>
          <w:trHeight w:val="728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Мультиметр </w:t>
            </w:r>
            <w:proofErr w:type="spellStart"/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Mastech</w:t>
            </w:r>
            <w:proofErr w:type="spellEnd"/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MAS830L</w:t>
            </w:r>
          </w:p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Мультиметр цифровой портативный </w:t>
            </w:r>
            <w:proofErr w:type="spellStart"/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Mastech</w:t>
            </w:r>
            <w:proofErr w:type="spellEnd"/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MAS830L диапазон измерения постоянного напряжения 0,1мВ-600В диапазон измерения переменного напряжения 100мВ-600В измерение постоянного тока 0,1мкА-10А измерения сопротивления 0,1Ом-2МОм диапазон измерения частоты 40Гц-400Гц размер 69х138х31мм</w:t>
            </w:r>
          </w:p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Mastech</w:t>
            </w:r>
            <w:proofErr w:type="spellEnd"/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MAS830L, Мультиметр цифровой портативный </w:t>
            </w:r>
            <w:proofErr w:type="spellStart"/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Mastech</w:t>
            </w:r>
            <w:proofErr w:type="spellEnd"/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MAS830L диапазон измерения постоянного напряжения 0,1мВ-600В диапазон измерения переменного напряжения 100мВ-600В измерение постоянного тока 0,1мкА-10А измерения сопротивления 0,1Ом-2МОм диапазон измерения частоты 40Гц-400Гц размер 69х138х31мм</w:t>
            </w:r>
          </w:p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НД Производителя</w:t>
            </w:r>
          </w:p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Модель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MAS830L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500140" w:rsidRPr="00500140" w:rsidTr="00914C6C">
        <w:trPr>
          <w:trHeight w:val="300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Торговая марка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Mastech</w:t>
            </w:r>
            <w:proofErr w:type="spellEnd"/>
          </w:p>
        </w:tc>
        <w:tc>
          <w:tcPr>
            <w:tcW w:w="5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500140" w:rsidRPr="00500140" w:rsidTr="00914C6C">
        <w:trPr>
          <w:trHeight w:val="300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Класс точности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500140" w:rsidRPr="00500140" w:rsidTr="00914C6C">
        <w:trPr>
          <w:trHeight w:val="300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Тип</w:t>
            </w: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Мультиметр</w:t>
            </w: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0140" w:rsidRPr="00500140" w:rsidRDefault="00500140" w:rsidP="00500140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500140" w:rsidRPr="00500140" w:rsidTr="00500140">
        <w:trPr>
          <w:trHeight w:val="13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500140" w:rsidRDefault="008B191A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500140" w:rsidRDefault="008B191A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Портативный измеритель влажности и </w:t>
            </w:r>
            <w:proofErr w:type="gramStart"/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температуры  ИВТМ</w:t>
            </w:r>
            <w:proofErr w:type="gramEnd"/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-7М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500140" w:rsidRDefault="008B191A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Портативный измеритель влажности и температуры регистрирующий ИВТМ-7 М5 с дополнительной индикацией давления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500140" w:rsidRDefault="008B191A" w:rsidP="00500140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ИВТМ-7 М5, Портативный измеритель влажности и температуры регистрирующий ИВТМ-7 М5 с дополнительной индикацией давления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500140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ТУ4311-001-70203816-06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500140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500140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91A" w:rsidRPr="00500140" w:rsidRDefault="008B191A" w:rsidP="008B191A">
            <w:pPr>
              <w:pStyle w:val="a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191A" w:rsidRPr="00500140" w:rsidRDefault="008B191A" w:rsidP="00500140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00140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</w:tr>
    </w:tbl>
    <w:p w:rsidR="00500140" w:rsidRDefault="00500140" w:rsidP="00500140">
      <w:pPr>
        <w:rPr>
          <w:rFonts w:ascii="Arial" w:hAnsi="Arial" w:cs="Arial"/>
          <w:b/>
        </w:rPr>
      </w:pPr>
    </w:p>
    <w:p w:rsidR="00500140" w:rsidRPr="00500140" w:rsidRDefault="00500140" w:rsidP="00500140">
      <w:pPr>
        <w:rPr>
          <w:rFonts w:ascii="Arial" w:hAnsi="Arial" w:cs="Arial"/>
          <w:b/>
        </w:rPr>
      </w:pPr>
      <w:r w:rsidRPr="008B191A">
        <w:rPr>
          <w:rFonts w:ascii="Arial" w:hAnsi="Arial" w:cs="Arial"/>
          <w:b/>
        </w:rPr>
        <w:t xml:space="preserve">Срок поставки: </w:t>
      </w:r>
      <w:r>
        <w:rPr>
          <w:rFonts w:ascii="Arial" w:hAnsi="Arial" w:cs="Arial"/>
          <w:b/>
        </w:rPr>
        <w:t>январь</w:t>
      </w:r>
      <w:r w:rsidRPr="008B191A">
        <w:rPr>
          <w:rFonts w:ascii="Arial" w:hAnsi="Arial" w:cs="Arial"/>
          <w:b/>
        </w:rPr>
        <w:t xml:space="preserve"> 2018 г.</w:t>
      </w:r>
      <w:r>
        <w:rPr>
          <w:rFonts w:ascii="Arial" w:hAnsi="Arial" w:cs="Arial"/>
          <w:b/>
        </w:rPr>
        <w:t xml:space="preserve"> </w:t>
      </w:r>
    </w:p>
    <w:sectPr w:rsidR="00500140" w:rsidRPr="00500140" w:rsidSect="006A3A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3C"/>
    <w:rsid w:val="0014473C"/>
    <w:rsid w:val="001D3D2E"/>
    <w:rsid w:val="002F2DBA"/>
    <w:rsid w:val="003A0E1E"/>
    <w:rsid w:val="00500140"/>
    <w:rsid w:val="0057431C"/>
    <w:rsid w:val="006A3A33"/>
    <w:rsid w:val="007D651C"/>
    <w:rsid w:val="008B191A"/>
    <w:rsid w:val="00916DB1"/>
    <w:rsid w:val="00AB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E27B6-6C0E-47D2-A091-96BEACE8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A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3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0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Ирина Николаевна</dc:creator>
  <cp:keywords/>
  <dc:description/>
  <cp:lastModifiedBy>Солдатова Ирина Николаевна</cp:lastModifiedBy>
  <cp:revision>13</cp:revision>
  <cp:lastPrinted>2017-10-27T13:03:00Z</cp:lastPrinted>
  <dcterms:created xsi:type="dcterms:W3CDTF">2017-08-23T08:28:00Z</dcterms:created>
  <dcterms:modified xsi:type="dcterms:W3CDTF">2017-10-31T08:37:00Z</dcterms:modified>
</cp:coreProperties>
</file>