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6635A3">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6635A3">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6635A3">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6635A3">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6635A3">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6635A3">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6635A3">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6635A3">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6635A3">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6635A3">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6635A3">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6635A3">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9E60D5">
        <w:rPr>
          <w:rFonts w:ascii="Arial" w:hAnsi="Arial" w:cs="Arial"/>
          <w:color w:val="000000"/>
          <w:sz w:val="22"/>
          <w:szCs w:val="22"/>
        </w:rPr>
        <w:t>Ц</w:t>
      </w:r>
      <w:r w:rsidR="00E86291">
        <w:rPr>
          <w:rFonts w:ascii="Arial" w:hAnsi="Arial" w:cs="Arial"/>
          <w:color w:val="000000"/>
          <w:sz w:val="22"/>
          <w:szCs w:val="22"/>
        </w:rPr>
        <w:t>0</w:t>
      </w:r>
      <w:r w:rsidR="00766BB5">
        <w:rPr>
          <w:rFonts w:ascii="Arial" w:hAnsi="Arial" w:cs="Arial"/>
          <w:color w:val="000000"/>
          <w:sz w:val="22"/>
          <w:szCs w:val="22"/>
        </w:rPr>
        <w:t>0</w:t>
      </w:r>
      <w:r w:rsidR="00E86291">
        <w:rPr>
          <w:rFonts w:ascii="Arial" w:hAnsi="Arial" w:cs="Arial"/>
          <w:color w:val="000000"/>
          <w:sz w:val="22"/>
          <w:szCs w:val="22"/>
        </w:rPr>
        <w:t>6</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9E60D5">
        <w:rPr>
          <w:rFonts w:ascii="Arial" w:hAnsi="Arial" w:cs="Arial"/>
          <w:i/>
          <w:sz w:val="22"/>
          <w:szCs w:val="22"/>
        </w:rPr>
        <w:t>0</w:t>
      </w:r>
      <w:r w:rsidR="00E86291">
        <w:rPr>
          <w:rFonts w:ascii="Arial" w:hAnsi="Arial" w:cs="Arial"/>
          <w:i/>
          <w:sz w:val="22"/>
          <w:szCs w:val="22"/>
        </w:rPr>
        <w:t>9</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E86291" w:rsidRDefault="00E86291" w:rsidP="00E86291">
            <w:pPr>
              <w:shd w:val="clear" w:color="auto" w:fill="FFFFFF"/>
              <w:spacing w:line="240" w:lineRule="auto"/>
              <w:ind w:firstLine="0"/>
              <w:rPr>
                <w:rFonts w:ascii="Arial" w:hAnsi="Arial" w:cs="Arial"/>
                <w:bCs/>
                <w:sz w:val="22"/>
                <w:szCs w:val="22"/>
              </w:rPr>
            </w:pPr>
            <w:r w:rsidRPr="00E86291">
              <w:rPr>
                <w:rFonts w:ascii="Arial" w:hAnsi="Arial" w:cs="Arial"/>
                <w:color w:val="000000"/>
                <w:sz w:val="22"/>
                <w:szCs w:val="22"/>
              </w:rPr>
              <w:t xml:space="preserve">запасные части для генератора ТВВ-800, ТВВ 165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703027"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 xml:space="preserve">Березовская ГРЭС;  </w:t>
            </w:r>
            <w:r w:rsidR="00D438DD" w:rsidRPr="00891347">
              <w:rPr>
                <w:rFonts w:ascii="Arial" w:hAnsi="Arial" w:cs="Arial"/>
                <w:sz w:val="22"/>
                <w:szCs w:val="22"/>
              </w:rPr>
              <w:t xml:space="preserve">Сургутская ГРЭС-2;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00102BF3" w:rsidRPr="00C43003">
              <w:rPr>
                <w:rFonts w:ascii="Arial" w:hAnsi="Arial" w:cs="Arial"/>
                <w:sz w:val="22"/>
                <w:szCs w:val="22"/>
              </w:rPr>
              <w:t xml:space="preserve"> </w:t>
            </w:r>
            <w:r w:rsidR="00A52726">
              <w:rPr>
                <w:rFonts w:ascii="Arial" w:hAnsi="Arial" w:cs="Arial"/>
                <w:sz w:val="22"/>
                <w:szCs w:val="22"/>
              </w:rPr>
              <w:t>Лот №</w:t>
            </w:r>
            <w:r w:rsidR="00D438DD">
              <w:rPr>
                <w:rFonts w:ascii="Arial" w:hAnsi="Arial" w:cs="Arial"/>
                <w:sz w:val="22"/>
                <w:szCs w:val="22"/>
              </w:rPr>
              <w:t>3</w:t>
            </w:r>
            <w:r w:rsidR="00A52726">
              <w:rPr>
                <w:rFonts w:ascii="Arial" w:hAnsi="Arial" w:cs="Arial"/>
                <w:sz w:val="22"/>
                <w:szCs w:val="22"/>
              </w:rPr>
              <w:t xml:space="preserve">; </w:t>
            </w:r>
            <w:r w:rsidR="00102BF3" w:rsidRPr="00C43003">
              <w:rPr>
                <w:rFonts w:ascii="Arial" w:hAnsi="Arial" w:cs="Arial"/>
                <w:sz w:val="22"/>
                <w:szCs w:val="22"/>
              </w:rPr>
              <w:t xml:space="preserve">филиалы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D438DD" w:rsidRPr="00D438DD" w:rsidRDefault="00D438DD" w:rsidP="00D438DD">
            <w:pPr>
              <w:spacing w:line="300" w:lineRule="atLeast"/>
              <w:rPr>
                <w:rFonts w:ascii="Arial" w:hAnsi="Arial" w:cs="Arial"/>
                <w:color w:val="000000"/>
                <w:sz w:val="22"/>
                <w:szCs w:val="22"/>
              </w:rPr>
            </w:pPr>
            <w:r w:rsidRPr="00D438DD">
              <w:rPr>
                <w:rFonts w:ascii="Arial" w:hAnsi="Arial" w:cs="Arial"/>
                <w:sz w:val="22"/>
                <w:szCs w:val="22"/>
              </w:rPr>
              <w:t xml:space="preserve">БГРЭС:  </w:t>
            </w:r>
            <w:r w:rsidRPr="00D438DD">
              <w:rPr>
                <w:rFonts w:ascii="Arial" w:hAnsi="Arial" w:cs="Arial"/>
                <w:color w:val="000000"/>
                <w:sz w:val="22"/>
                <w:szCs w:val="22"/>
              </w:rPr>
              <w:t>Россия, 662313 Красноярский край, Шарыповский район, промбаза Энергетиков д.1/15</w:t>
            </w:r>
          </w:p>
          <w:p w:rsidR="00703027" w:rsidRPr="00C43003" w:rsidRDefault="00D438DD" w:rsidP="00E86291">
            <w:pPr>
              <w:spacing w:line="300" w:lineRule="atLeast"/>
              <w:rPr>
                <w:rFonts w:ascii="Arial" w:hAnsi="Arial" w:cs="Arial"/>
                <w:sz w:val="22"/>
                <w:szCs w:val="22"/>
                <w:lang w:eastAsia="en-US"/>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E86291">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9E60D5">
              <w:rPr>
                <w:rFonts w:ascii="Arial" w:hAnsi="Arial" w:cs="Arial"/>
                <w:sz w:val="22"/>
                <w:szCs w:val="22"/>
                <w:lang w:eastAsia="en-US"/>
              </w:rPr>
              <w:t>0</w:t>
            </w:r>
            <w:r w:rsidR="00E86291">
              <w:rPr>
                <w:rFonts w:ascii="Arial" w:hAnsi="Arial" w:cs="Arial"/>
                <w:sz w:val="22"/>
                <w:szCs w:val="22"/>
                <w:lang w:eastAsia="en-US"/>
              </w:rPr>
              <w:t>9</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E86291">
              <w:rPr>
                <w:rFonts w:ascii="Arial" w:hAnsi="Arial" w:cs="Arial"/>
                <w:sz w:val="22"/>
                <w:szCs w:val="22"/>
                <w:lang w:eastAsia="en-US"/>
              </w:rPr>
              <w:t>20</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p w:rsidR="00D91C02" w:rsidRPr="00C43003" w:rsidRDefault="00AE1BE0" w:rsidP="00E86291">
            <w:pPr>
              <w:tabs>
                <w:tab w:val="left" w:pos="0"/>
                <w:tab w:val="left" w:pos="5657"/>
              </w:tabs>
              <w:spacing w:line="276" w:lineRule="auto"/>
              <w:ind w:left="540" w:right="153" w:hanging="540"/>
              <w:jc w:val="left"/>
              <w:rPr>
                <w:rFonts w:ascii="Arial" w:hAnsi="Arial" w:cs="Arial"/>
                <w:b/>
                <w:i/>
                <w:sz w:val="22"/>
                <w:szCs w:val="22"/>
                <w:lang w:eastAsia="en-US"/>
              </w:rPr>
            </w:pPr>
            <w:r w:rsidRPr="00CD672A">
              <w:rPr>
                <w:rFonts w:ascii="Arial" w:hAnsi="Arial" w:cs="Arial"/>
                <w:sz w:val="22"/>
                <w:szCs w:val="22"/>
                <w:lang w:eastAsia="en-US"/>
              </w:rPr>
              <w:t>Лот №</w:t>
            </w:r>
            <w:r w:rsidR="001A0D6D" w:rsidRPr="00CD672A">
              <w:rPr>
                <w:rFonts w:ascii="Arial" w:hAnsi="Arial" w:cs="Arial"/>
                <w:sz w:val="22"/>
                <w:szCs w:val="22"/>
                <w:lang w:eastAsia="en-US"/>
              </w:rPr>
              <w:t>3</w:t>
            </w:r>
            <w:r w:rsidRPr="00CD672A">
              <w:rPr>
                <w:rFonts w:ascii="Arial" w:hAnsi="Arial" w:cs="Arial"/>
                <w:sz w:val="22"/>
                <w:szCs w:val="22"/>
                <w:lang w:eastAsia="en-US"/>
              </w:rPr>
              <w:t xml:space="preserve">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 xml:space="preserve">поставки товара / </w:t>
            </w:r>
            <w:r w:rsidR="00EA7394" w:rsidRPr="00C43003">
              <w:rPr>
                <w:rFonts w:ascii="Arial" w:hAnsi="Arial" w:cs="Arial"/>
                <w:b/>
                <w:sz w:val="22"/>
                <w:szCs w:val="22"/>
                <w:lang w:eastAsia="en-US"/>
              </w:rPr>
              <w:lastRenderedPageBreak/>
              <w:t>Реквизиты Грузополучателя</w:t>
            </w:r>
          </w:p>
        </w:tc>
        <w:tc>
          <w:tcPr>
            <w:tcW w:w="5386" w:type="dxa"/>
          </w:tcPr>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lastRenderedPageBreak/>
              <w:t xml:space="preserve">Место доставки:  филиал «Березовская </w:t>
            </w:r>
            <w:r w:rsidRPr="00C43003">
              <w:rPr>
                <w:rFonts w:ascii="Arial" w:hAnsi="Arial" w:cs="Arial"/>
                <w:b/>
                <w:bCs/>
                <w:color w:val="000000"/>
                <w:sz w:val="22"/>
                <w:szCs w:val="22"/>
              </w:rPr>
              <w:lastRenderedPageBreak/>
              <w:t>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spacing w:line="300" w:lineRule="atLeast"/>
              <w:ind w:firstLine="0"/>
              <w:rPr>
                <w:rFonts w:ascii="Arial" w:hAnsi="Arial" w:cs="Arial"/>
                <w:color w:val="000000"/>
                <w:sz w:val="22"/>
                <w:szCs w:val="22"/>
              </w:rPr>
            </w:pPr>
            <w:r w:rsidRPr="00C43003">
              <w:rPr>
                <w:rFonts w:ascii="Arial" w:hAnsi="Arial" w:cs="Arial"/>
                <w:color w:val="000000"/>
                <w:sz w:val="22"/>
                <w:szCs w:val="22"/>
              </w:rPr>
              <w:t>Почтовый адрес: Россия, 662313 Красноярский край, Шарыповский район, промбаза Энергетиков д.1/15, а/я 6-3/40</w:t>
            </w:r>
          </w:p>
          <w:p w:rsidR="000D18F0" w:rsidRPr="00C43003" w:rsidRDefault="000D18F0" w:rsidP="000D18F0">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0D18F0" w:rsidRPr="00C43003" w:rsidRDefault="000D18F0" w:rsidP="000D18F0">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p>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Россия, 628406 Тюменская область, Ханты-Мансийский 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BC5425" w:rsidRPr="00C43003" w:rsidRDefault="00FA6140" w:rsidP="00E86291">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r w:rsidR="000D18F0"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E86291" w:rsidP="00E86291">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3</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C43003">
              <w:rPr>
                <w:rFonts w:ascii="Arial" w:hAnsi="Arial" w:cs="Arial"/>
                <w:sz w:val="22"/>
                <w:szCs w:val="22"/>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 xml:space="preserve">опускается подача предложений на отдельные позиции или часть позиций из перечня закупаемой </w:t>
            </w:r>
            <w:r w:rsidR="00CF7066" w:rsidRPr="00C43003">
              <w:rPr>
                <w:rFonts w:ascii="Arial" w:hAnsi="Arial" w:cs="Arial"/>
                <w:sz w:val="22"/>
                <w:szCs w:val="22"/>
              </w:rPr>
              <w:lastRenderedPageBreak/>
              <w:t>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A3" w:rsidRDefault="006635A3">
      <w:r>
        <w:separator/>
      </w:r>
    </w:p>
  </w:endnote>
  <w:endnote w:type="continuationSeparator" w:id="0">
    <w:p w:rsidR="006635A3" w:rsidRDefault="0066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E86291">
          <w:rPr>
            <w:noProof/>
          </w:rPr>
          <w:t>5</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A3" w:rsidRDefault="006635A3">
      <w:r>
        <w:separator/>
      </w:r>
    </w:p>
  </w:footnote>
  <w:footnote w:type="continuationSeparator" w:id="0">
    <w:p w:rsidR="006635A3" w:rsidRDefault="0066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35A3"/>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6291"/>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C9C3E"/>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E8928-839B-4F8B-9ECC-2957171D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5027</Words>
  <Characters>28656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33616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65</cp:revision>
  <cp:lastPrinted>2015-12-04T08:31:00Z</cp:lastPrinted>
  <dcterms:created xsi:type="dcterms:W3CDTF">2015-09-04T07:33:00Z</dcterms:created>
  <dcterms:modified xsi:type="dcterms:W3CDTF">2019-09-09T08:30:00Z</dcterms:modified>
</cp:coreProperties>
</file>