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D50286">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D50286">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D50286">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D50286">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D50286">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D50286">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D50286">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D50286">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D50286">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D50286">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D50286">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D50286">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0600C9">
        <w:rPr>
          <w:rFonts w:ascii="Arial" w:hAnsi="Arial" w:cs="Arial"/>
          <w:color w:val="000000"/>
          <w:sz w:val="22"/>
          <w:szCs w:val="22"/>
        </w:rPr>
        <w:t>№</w:t>
      </w:r>
      <w:r w:rsidR="000600C9" w:rsidRPr="000600C9">
        <w:rPr>
          <w:rFonts w:ascii="Arial" w:hAnsi="Arial" w:cs="Arial"/>
          <w:color w:val="000000"/>
          <w:sz w:val="22"/>
          <w:szCs w:val="22"/>
        </w:rPr>
        <w:t>ОП60170 от «10» сентября 2019г.</w:t>
      </w:r>
      <w:r w:rsidRPr="000600C9">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0600C9" w:rsidRPr="000600C9" w:rsidRDefault="000600C9" w:rsidP="000600C9">
            <w:pPr>
              <w:shd w:val="clear" w:color="auto" w:fill="FFFFFF"/>
              <w:spacing w:line="240" w:lineRule="auto"/>
              <w:ind w:firstLine="0"/>
              <w:rPr>
                <w:rFonts w:ascii="Arial" w:hAnsi="Arial" w:cs="Arial"/>
                <w:color w:val="000000"/>
                <w:sz w:val="22"/>
                <w:szCs w:val="22"/>
              </w:rPr>
            </w:pPr>
            <w:r w:rsidRPr="000600C9">
              <w:rPr>
                <w:rFonts w:ascii="Arial" w:hAnsi="Arial" w:cs="Arial"/>
                <w:color w:val="000000"/>
                <w:sz w:val="22"/>
                <w:szCs w:val="22"/>
              </w:rPr>
              <w:t>запасные части к котлам ТП-92, ТМ-104, ТМ-108</w:t>
            </w:r>
            <w:r w:rsidRPr="000600C9">
              <w:rPr>
                <w:rFonts w:ascii="Arial" w:hAnsi="Arial" w:cs="Arial"/>
                <w:bCs/>
                <w:color w:val="000000"/>
                <w:sz w:val="22"/>
                <w:szCs w:val="22"/>
              </w:rPr>
              <w:t>.</w:t>
            </w:r>
          </w:p>
          <w:p w:rsidR="00BC5425" w:rsidRPr="00D438DD" w:rsidRDefault="00BC5425" w:rsidP="00D438DD">
            <w:pPr>
              <w:shd w:val="clear" w:color="auto" w:fill="FFFFFF"/>
              <w:spacing w:line="240" w:lineRule="auto"/>
              <w:ind w:firstLine="0"/>
              <w:rPr>
                <w:rFonts w:ascii="Arial" w:hAnsi="Arial" w:cs="Arial"/>
                <w:bCs/>
                <w:sz w:val="22"/>
                <w:szCs w:val="22"/>
              </w:rPr>
            </w:pP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D438DD" w:rsidRDefault="00D438DD" w:rsidP="00102BF3">
            <w:pPr>
              <w:pStyle w:val="a8"/>
              <w:numPr>
                <w:ilvl w:val="0"/>
                <w:numId w:val="0"/>
              </w:numPr>
              <w:tabs>
                <w:tab w:val="left" w:pos="1418"/>
              </w:tabs>
              <w:spacing w:line="240" w:lineRule="auto"/>
              <w:rPr>
                <w:rFonts w:ascii="Arial" w:hAnsi="Arial" w:cs="Arial"/>
                <w:sz w:val="22"/>
                <w:szCs w:val="22"/>
              </w:rPr>
            </w:pPr>
            <w:r w:rsidRPr="00891347">
              <w:rPr>
                <w:rFonts w:ascii="Arial" w:hAnsi="Arial" w:cs="Arial"/>
                <w:sz w:val="22"/>
                <w:szCs w:val="22"/>
              </w:rPr>
              <w:t>Шатурская ГРЭС</w:t>
            </w:r>
            <w:r>
              <w:rPr>
                <w:rFonts w:ascii="Arial" w:hAnsi="Arial" w:cs="Arial"/>
                <w:sz w:val="22"/>
                <w:szCs w:val="22"/>
              </w:rPr>
              <w:t>; Яйвинская ГРЭС;</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Лот №</w:t>
            </w:r>
            <w:r w:rsidR="00BA1491">
              <w:rPr>
                <w:rFonts w:ascii="Arial" w:hAnsi="Arial" w:cs="Arial"/>
                <w:sz w:val="22"/>
                <w:szCs w:val="22"/>
              </w:rPr>
              <w:t>1</w:t>
            </w:r>
            <w:r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Pr="00C43003">
              <w:rPr>
                <w:rFonts w:ascii="Arial" w:hAnsi="Arial" w:cs="Arial"/>
                <w:sz w:val="22"/>
                <w:szCs w:val="22"/>
              </w:rPr>
              <w:t xml:space="preserve"> </w:t>
            </w:r>
            <w:r w:rsidR="00A52726">
              <w:rPr>
                <w:rFonts w:ascii="Arial" w:hAnsi="Arial" w:cs="Arial"/>
                <w:sz w:val="22"/>
                <w:szCs w:val="22"/>
              </w:rPr>
              <w:t>Лот №</w:t>
            </w:r>
            <w:r w:rsidR="00D438DD">
              <w:rPr>
                <w:rFonts w:ascii="Arial" w:hAnsi="Arial" w:cs="Arial"/>
                <w:sz w:val="22"/>
                <w:szCs w:val="22"/>
              </w:rPr>
              <w:t>3</w:t>
            </w:r>
            <w:r w:rsidR="00A52726">
              <w:rPr>
                <w:rFonts w:ascii="Arial" w:hAnsi="Arial" w:cs="Arial"/>
                <w:sz w:val="22"/>
                <w:szCs w:val="22"/>
              </w:rPr>
              <w:t xml:space="preserve">; </w:t>
            </w: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r w:rsidR="00DF7D4D" w:rsidRPr="00C43003">
              <w:rPr>
                <w:rFonts w:ascii="Arial" w:hAnsi="Arial" w:cs="Arial"/>
                <w:sz w:val="22"/>
                <w:szCs w:val="22"/>
              </w:rPr>
              <w:t>Юнипро</w:t>
            </w:r>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D438DD" w:rsidRPr="00D438DD" w:rsidRDefault="00D438DD" w:rsidP="00D438DD">
            <w:pPr>
              <w:spacing w:line="300" w:lineRule="atLeast"/>
              <w:rPr>
                <w:rFonts w:ascii="Arial" w:hAnsi="Arial" w:cs="Arial"/>
                <w:sz w:val="22"/>
                <w:szCs w:val="22"/>
              </w:rPr>
            </w:pPr>
            <w:r w:rsidRPr="00D438DD">
              <w:rPr>
                <w:rFonts w:ascii="Arial" w:hAnsi="Arial" w:cs="Arial"/>
                <w:sz w:val="22"/>
                <w:szCs w:val="22"/>
              </w:rPr>
              <w:t xml:space="preserve">ШГРЭС: </w:t>
            </w:r>
            <w:r w:rsidRPr="00D438DD">
              <w:rPr>
                <w:rFonts w:ascii="Arial" w:hAnsi="Arial" w:cs="Arial"/>
                <w:color w:val="000000"/>
                <w:sz w:val="22"/>
                <w:szCs w:val="22"/>
              </w:rPr>
              <w:t>Россия, 140700 М.О. г.Шатура ул. Советская д.1А</w:t>
            </w:r>
            <w:r w:rsidRPr="00D438DD">
              <w:rPr>
                <w:rFonts w:ascii="Arial" w:hAnsi="Arial" w:cs="Arial"/>
                <w:sz w:val="22"/>
                <w:szCs w:val="22"/>
              </w:rPr>
              <w:t>;</w:t>
            </w:r>
          </w:p>
          <w:p w:rsidR="00703027" w:rsidRPr="00C43003" w:rsidRDefault="00703027" w:rsidP="00703027">
            <w:pPr>
              <w:spacing w:line="300" w:lineRule="atLeast"/>
              <w:rPr>
                <w:rFonts w:ascii="Arial" w:hAnsi="Arial" w:cs="Arial"/>
                <w:sz w:val="22"/>
                <w:szCs w:val="22"/>
                <w:lang w:eastAsia="en-US"/>
              </w:rPr>
            </w:pPr>
            <w:r w:rsidRPr="00D438DD">
              <w:rPr>
                <w:rFonts w:ascii="Arial" w:hAnsi="Arial" w:cs="Arial"/>
                <w:sz w:val="22"/>
                <w:szCs w:val="22"/>
              </w:rPr>
              <w:t>ЯГРЭС: Россия, 618340, Пермский край, г.Александровск, п.Яйва,  ул.Тимирязева,5.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0600C9">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0600C9">
              <w:rPr>
                <w:rFonts w:ascii="Arial" w:hAnsi="Arial" w:cs="Arial"/>
                <w:sz w:val="22"/>
                <w:szCs w:val="22"/>
                <w:lang w:eastAsia="en-US"/>
              </w:rPr>
              <w:t>10</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0600C9">
              <w:rPr>
                <w:rFonts w:ascii="Arial" w:hAnsi="Arial" w:cs="Arial"/>
                <w:sz w:val="22"/>
                <w:szCs w:val="22"/>
                <w:lang w:eastAsia="en-US"/>
              </w:rPr>
              <w:t>23</w:t>
            </w:r>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№2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p w:rsidR="00D91C02" w:rsidRPr="00C43003" w:rsidRDefault="00AE1BE0" w:rsidP="000600C9">
            <w:pPr>
              <w:tabs>
                <w:tab w:val="left" w:pos="0"/>
                <w:tab w:val="left" w:pos="5657"/>
              </w:tabs>
              <w:spacing w:line="276" w:lineRule="auto"/>
              <w:ind w:left="540" w:right="153" w:hanging="540"/>
              <w:jc w:val="left"/>
              <w:rPr>
                <w:rFonts w:ascii="Arial" w:hAnsi="Arial" w:cs="Arial"/>
                <w:b/>
                <w:i/>
                <w:sz w:val="22"/>
                <w:szCs w:val="22"/>
                <w:lang w:eastAsia="en-US"/>
              </w:rPr>
            </w:pPr>
            <w:r w:rsidRPr="00CD672A">
              <w:rPr>
                <w:rFonts w:ascii="Arial" w:hAnsi="Arial" w:cs="Arial"/>
                <w:sz w:val="22"/>
                <w:szCs w:val="22"/>
                <w:lang w:eastAsia="en-US"/>
              </w:rPr>
              <w:t>Лот №</w:t>
            </w:r>
            <w:r w:rsidR="001A0D6D" w:rsidRPr="00CD672A">
              <w:rPr>
                <w:rFonts w:ascii="Arial" w:hAnsi="Arial" w:cs="Arial"/>
                <w:sz w:val="22"/>
                <w:szCs w:val="22"/>
                <w:lang w:eastAsia="en-US"/>
              </w:rPr>
              <w:t>3</w:t>
            </w:r>
            <w:r w:rsidRPr="00CD672A">
              <w:rPr>
                <w:rFonts w:ascii="Arial" w:hAnsi="Arial" w:cs="Arial"/>
                <w:sz w:val="22"/>
                <w:szCs w:val="22"/>
                <w:lang w:eastAsia="en-US"/>
              </w:rPr>
              <w:t xml:space="preserve">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 xml:space="preserve">поставки товара / </w:t>
            </w:r>
            <w:r w:rsidR="00EA7394" w:rsidRPr="00C43003">
              <w:rPr>
                <w:rFonts w:ascii="Arial" w:hAnsi="Arial" w:cs="Arial"/>
                <w:b/>
                <w:sz w:val="22"/>
                <w:szCs w:val="22"/>
                <w:lang w:eastAsia="en-US"/>
              </w:rPr>
              <w:lastRenderedPageBreak/>
              <w:t>Реквизиты Грузополучателя</w:t>
            </w:r>
          </w:p>
        </w:tc>
        <w:tc>
          <w:tcPr>
            <w:tcW w:w="5386" w:type="dxa"/>
          </w:tcPr>
          <w:p w:rsidR="000D18F0" w:rsidRPr="00C43003" w:rsidRDefault="000D18F0" w:rsidP="000D18F0">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lastRenderedPageBreak/>
              <w:t xml:space="preserve">Место доставки: филиал «Яйвинская </w:t>
            </w:r>
            <w:r w:rsidRPr="00C43003">
              <w:rPr>
                <w:rFonts w:ascii="Arial" w:hAnsi="Arial" w:cs="Arial"/>
                <w:b/>
                <w:bCs/>
                <w:color w:val="000000"/>
                <w:sz w:val="22"/>
                <w:szCs w:val="22"/>
              </w:rPr>
              <w:lastRenderedPageBreak/>
              <w:t>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г.Александровск, п.Яйва,    </w:t>
            </w:r>
          </w:p>
          <w:p w:rsidR="000D18F0" w:rsidRPr="00C43003" w:rsidRDefault="000D18F0" w:rsidP="000D18F0">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ул.Тимирязева,5.</w:t>
            </w:r>
            <w:r w:rsidRPr="00C43003">
              <w:rPr>
                <w:rFonts w:ascii="Arial" w:hAnsi="Arial" w:cs="Arial"/>
                <w:color w:val="000000"/>
                <w:sz w:val="22"/>
                <w:szCs w:val="22"/>
              </w:rPr>
              <w:t xml:space="preserve"> </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Ж\д транспортом: ст. Березники, Свердловской ж.д.</w:t>
            </w:r>
          </w:p>
          <w:p w:rsidR="000D18F0" w:rsidRPr="00C43003" w:rsidRDefault="000D18F0" w:rsidP="000D18F0">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0D18F0" w:rsidRPr="00C43003" w:rsidRDefault="000D18F0" w:rsidP="000D18F0">
            <w:pPr>
              <w:tabs>
                <w:tab w:val="left" w:pos="284"/>
                <w:tab w:val="left" w:pos="567"/>
              </w:tabs>
              <w:spacing w:line="240" w:lineRule="auto"/>
              <w:ind w:firstLine="0"/>
              <w:rPr>
                <w:rFonts w:ascii="Arial" w:hAnsi="Arial" w:cs="Arial"/>
                <w:sz w:val="22"/>
                <w:szCs w:val="22"/>
              </w:rPr>
            </w:pPr>
            <w:r w:rsidRPr="00C43003">
              <w:rPr>
                <w:rFonts w:ascii="Arial" w:hAnsi="Arial" w:cs="Arial"/>
                <w:color w:val="000000"/>
                <w:sz w:val="22"/>
                <w:szCs w:val="22"/>
              </w:rPr>
              <w:t>Отправка мелких грузов и контейнеров – Автотранспортом: всеми кроме ООО "Грузовозофф" п.Яйва ул.Тимирязева, 5 склад грузополучателя</w:t>
            </w:r>
            <w:r w:rsidRPr="00C43003">
              <w:rPr>
                <w:rFonts w:ascii="Arial" w:hAnsi="Arial" w:cs="Arial"/>
                <w:sz w:val="22"/>
                <w:szCs w:val="22"/>
              </w:rPr>
              <w:t xml:space="preserve">. </w:t>
            </w:r>
          </w:p>
          <w:p w:rsidR="000D18F0" w:rsidRDefault="000D18F0" w:rsidP="000D18F0">
            <w:pPr>
              <w:spacing w:line="300" w:lineRule="atLeast"/>
              <w:rPr>
                <w:rFonts w:ascii="Arial" w:hAnsi="Arial" w:cs="Arial"/>
                <w:sz w:val="22"/>
                <w:szCs w:val="22"/>
              </w:rPr>
            </w:pPr>
            <w:r w:rsidRPr="00C43003">
              <w:rPr>
                <w:rFonts w:ascii="Arial" w:hAnsi="Arial" w:cs="Arial"/>
                <w:sz w:val="22"/>
                <w:szCs w:val="22"/>
              </w:rPr>
              <w:t xml:space="preserve">Условия оплаты: в соответствии с п.4. типового Договора поставки. </w:t>
            </w:r>
          </w:p>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.О. г.Шатура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0D18F0" w:rsidRPr="00C43003" w:rsidRDefault="000D18F0" w:rsidP="000D18F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p w:rsidR="000D18F0" w:rsidRPr="00C43003" w:rsidRDefault="000D18F0" w:rsidP="000D18F0">
            <w:pPr>
              <w:spacing w:line="240" w:lineRule="auto"/>
              <w:ind w:firstLine="0"/>
              <w:rPr>
                <w:rFonts w:ascii="Arial" w:hAnsi="Arial" w:cs="Arial"/>
                <w:color w:val="000000"/>
                <w:sz w:val="22"/>
                <w:szCs w:val="22"/>
              </w:rPr>
            </w:pPr>
            <w:r w:rsidRPr="00C43003">
              <w:rPr>
                <w:rFonts w:ascii="Arial" w:hAnsi="Arial" w:cs="Arial"/>
                <w:color w:val="000000"/>
                <w:sz w:val="22"/>
                <w:szCs w:val="22"/>
              </w:rPr>
              <w:t>Станция назначения: Шатура, Московской ж. д.</w:t>
            </w:r>
          </w:p>
          <w:p w:rsidR="00BC5425" w:rsidRPr="00C43003" w:rsidRDefault="000D18F0" w:rsidP="000600C9">
            <w:pPr>
              <w:widowControl w:val="0"/>
              <w:tabs>
                <w:tab w:val="left" w:pos="709"/>
                <w:tab w:val="left" w:pos="9356"/>
              </w:tabs>
              <w:spacing w:line="240" w:lineRule="auto"/>
              <w:ind w:firstLine="0"/>
              <w:rPr>
                <w:rFonts w:ascii="Arial" w:hAnsi="Arial" w:cs="Arial"/>
                <w:sz w:val="22"/>
                <w:szCs w:val="22"/>
                <w:lang w:eastAsia="en-US"/>
              </w:rPr>
            </w:pPr>
            <w:r w:rsidRPr="00C43003">
              <w:rPr>
                <w:rFonts w:ascii="Arial" w:hAnsi="Arial" w:cs="Arial"/>
                <w:color w:val="000000"/>
                <w:sz w:val="22"/>
                <w:szCs w:val="22"/>
              </w:rPr>
              <w:t>Код станции: 232107; Код предприятия: 9538</w:t>
            </w: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0600C9" w:rsidP="000600C9">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3</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Поставщик (не производитель продукции) обязан </w:t>
            </w:r>
            <w:r w:rsidRPr="00C43003">
              <w:rPr>
                <w:rFonts w:ascii="Arial" w:hAnsi="Arial" w:cs="Arial"/>
                <w:sz w:val="22"/>
                <w:szCs w:val="22"/>
              </w:rPr>
              <w:lastRenderedPageBreak/>
              <w:t>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w:t>
            </w:r>
            <w:r w:rsidRPr="00C43003">
              <w:rPr>
                <w:rFonts w:ascii="Arial" w:hAnsi="Arial" w:cs="Arial"/>
                <w:i/>
                <w:sz w:val="22"/>
                <w:szCs w:val="22"/>
              </w:rPr>
              <w:lastRenderedPageBreak/>
              <w:t>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9E60D5">
        <w:rPr>
          <w:rFonts w:ascii="Arial" w:hAnsi="Arial" w:cs="Arial"/>
          <w:b/>
          <w:sz w:val="22"/>
          <w:szCs w:val="22"/>
        </w:rPr>
        <w:t>Е</w:t>
      </w:r>
      <w:r w:rsidR="00717991" w:rsidRPr="00A0776B">
        <w:rPr>
          <w:rFonts w:ascii="Arial" w:hAnsi="Arial" w:cs="Arial"/>
          <w:b/>
          <w:sz w:val="22"/>
          <w:szCs w:val="22"/>
        </w:rPr>
        <w:t xml:space="preserve">.А. </w:t>
      </w:r>
      <w:r w:rsidR="009E60D5">
        <w:rPr>
          <w:rFonts w:ascii="Arial" w:hAnsi="Arial" w:cs="Arial"/>
          <w:b/>
          <w:sz w:val="22"/>
          <w:szCs w:val="22"/>
        </w:rPr>
        <w:t>Дубцова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286" w:rsidRDefault="00D50286">
      <w:r>
        <w:separator/>
      </w:r>
    </w:p>
  </w:endnote>
  <w:endnote w:type="continuationSeparator" w:id="0">
    <w:p w:rsidR="00D50286" w:rsidRDefault="00D5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0600C9">
          <w:rPr>
            <w:noProof/>
          </w:rPr>
          <w:t>6</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286" w:rsidRDefault="00D50286">
      <w:r>
        <w:separator/>
      </w:r>
    </w:p>
  </w:footnote>
  <w:footnote w:type="continuationSeparator" w:id="0">
    <w:p w:rsidR="00D50286" w:rsidRDefault="00D5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00C9"/>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28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35F569"/>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114F-EE4D-47B8-A2BA-56297B19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5021</Words>
  <Characters>28622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33576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66</cp:revision>
  <cp:lastPrinted>2015-12-04T08:31:00Z</cp:lastPrinted>
  <dcterms:created xsi:type="dcterms:W3CDTF">2015-09-04T07:33:00Z</dcterms:created>
  <dcterms:modified xsi:type="dcterms:W3CDTF">2019-09-10T07:34:00Z</dcterms:modified>
</cp:coreProperties>
</file>