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F7D" w14:textId="30B130D8" w:rsidR="00430E47" w:rsidRPr="003543B3" w:rsidRDefault="00D013E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Pr>
          <w:rFonts w:ascii="Arial" w:hAnsi="Arial" w:cs="Arial"/>
          <w:b/>
          <w:bCs/>
          <w:color w:val="000000"/>
          <w:sz w:val="20"/>
        </w:rPr>
        <w:t xml:space="preserve"> </w:t>
      </w:r>
      <w:r w:rsidR="008F0C5A"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235AA9">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235AA9">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235AA9">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235AA9">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235AA9">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235AA9">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235AA9">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235AA9">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235AA9">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235AA9">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235AA9">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235AA9">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235AA9">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235AA9">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235AA9">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235AA9">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235AA9">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235AA9">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235AA9">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235AA9">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235AA9">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235AA9">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235AA9">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235AA9">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235AA9">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235AA9">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235AA9">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Форма 2. Коммер</w:t>
        </w:r>
        <w:r w:rsidR="00580059" w:rsidRPr="00B7017D">
          <w:rPr>
            <w:rStyle w:val="af2"/>
            <w:rFonts w:ascii="Arial" w:hAnsi="Arial" w:cs="Arial"/>
          </w:rPr>
          <w:t>ч</w:t>
        </w:r>
        <w:r w:rsidR="00580059" w:rsidRPr="00B7017D">
          <w:rPr>
            <w:rStyle w:val="af2"/>
            <w:rFonts w:ascii="Arial" w:hAnsi="Arial" w:cs="Arial"/>
          </w:rPr>
          <w:t xml:space="preserve">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235AA9">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235AA9">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235AA9">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235AA9">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235AA9">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235AA9">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235AA9">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235AA9">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proofErr w:type="spellStart"/>
      <w:r w:rsidR="00430E47" w:rsidRPr="003543B3">
        <w:rPr>
          <w:rFonts w:ascii="Arial" w:hAnsi="Arial" w:cs="Arial"/>
          <w:sz w:val="20"/>
          <w:szCs w:val="20"/>
        </w:rPr>
        <w:t>Юнипро</w:t>
      </w:r>
      <w:proofErr w:type="spellEnd"/>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 xml:space="preserve">»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proofErr w:type="spellStart"/>
      <w:r w:rsidR="00430E47" w:rsidRPr="003543B3">
        <w:rPr>
          <w:rFonts w:ascii="Arial" w:hAnsi="Arial" w:cs="Arial"/>
          <w:sz w:val="20"/>
        </w:rPr>
        <w:t>Юнипро</w:t>
      </w:r>
      <w:proofErr w:type="spellEnd"/>
      <w:r w:rsidR="00F6116E" w:rsidRPr="003543B3">
        <w:rPr>
          <w:rFonts w:ascii="Arial" w:hAnsi="Arial" w:cs="Arial"/>
          <w:sz w:val="20"/>
        </w:rPr>
        <w:t>»:</w:t>
      </w:r>
      <w:r w:rsidR="00E318E2" w:rsidRPr="003543B3">
        <w:rPr>
          <w:rFonts w:ascii="Arial" w:hAnsi="Arial" w:cs="Arial"/>
          <w:sz w:val="20"/>
        </w:rPr>
        <w:t xml:space="preserve"> </w:t>
      </w:r>
      <w:hyperlink r:id="rId13"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w:t>
      </w:r>
      <w:proofErr w:type="spellStart"/>
      <w:r w:rsidRPr="004B5902">
        <w:rPr>
          <w:rFonts w:ascii="Arial" w:hAnsi="Arial" w:cs="Arial"/>
          <w:sz w:val="20"/>
        </w:rPr>
        <w:t>Юнипро</w:t>
      </w:r>
      <w:proofErr w:type="spellEnd"/>
      <w:r w:rsidRPr="004B5902">
        <w:rPr>
          <w:rFonts w:ascii="Arial" w:hAnsi="Arial" w:cs="Arial"/>
          <w:sz w:val="20"/>
        </w:rPr>
        <w:t>»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w:t>
      </w:r>
      <w:proofErr w:type="spellStart"/>
      <w:r w:rsidR="00430E47" w:rsidRPr="003543B3">
        <w:rPr>
          <w:rFonts w:ascii="Arial" w:hAnsi="Arial" w:cs="Arial"/>
          <w:sz w:val="20"/>
        </w:rPr>
        <w:t>Юнипро</w:t>
      </w:r>
      <w:proofErr w:type="spellEnd"/>
      <w:r w:rsidR="00430E47" w:rsidRPr="003543B3">
        <w:rPr>
          <w:rFonts w:ascii="Arial" w:hAnsi="Arial" w:cs="Arial"/>
          <w:sz w:val="20"/>
        </w:rPr>
        <w:t>»</w:t>
      </w:r>
      <w:r w:rsidR="005A4330" w:rsidRPr="003543B3">
        <w:rPr>
          <w:rFonts w:ascii="Arial" w:hAnsi="Arial" w:cs="Arial"/>
          <w:sz w:val="20"/>
        </w:rPr>
        <w:t xml:space="preserve"> </w:t>
      </w:r>
      <w:hyperlink r:id="rId14"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5"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6"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7"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пройти аккредитацию в базе поставщиков ПАО «</w:t>
      </w:r>
      <w:proofErr w:type="spellStart"/>
      <w:r w:rsidR="00961F63" w:rsidRPr="003543B3">
        <w:rPr>
          <w:rFonts w:ascii="Arial" w:hAnsi="Arial" w:cs="Arial"/>
          <w:sz w:val="20"/>
        </w:rPr>
        <w:t>Юнипро</w:t>
      </w:r>
      <w:proofErr w:type="spellEnd"/>
      <w:r w:rsidR="00961F63" w:rsidRPr="003543B3">
        <w:rPr>
          <w:rFonts w:ascii="Arial" w:hAnsi="Arial" w:cs="Arial"/>
          <w:sz w:val="20"/>
        </w:rPr>
        <w:t xml:space="preserve">» </w:t>
      </w:r>
      <w:hyperlink r:id="rId18"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9"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содержат предложения, </w:t>
      </w:r>
      <w:proofErr w:type="gramStart"/>
      <w:r w:rsidRPr="003543B3">
        <w:rPr>
          <w:rFonts w:ascii="Arial" w:hAnsi="Arial" w:cs="Arial"/>
          <w:sz w:val="20"/>
        </w:rPr>
        <w:t>по существу</w:t>
      </w:r>
      <w:proofErr w:type="gramEnd"/>
      <w:r w:rsidRPr="003543B3">
        <w:rPr>
          <w:rFonts w:ascii="Arial" w:hAnsi="Arial" w:cs="Arial"/>
          <w:sz w:val="20"/>
        </w:rPr>
        <w:t xml:space="preserve">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proofErr w:type="spellStart"/>
      <w:r w:rsidR="00E318E2" w:rsidRPr="003543B3">
        <w:rPr>
          <w:rFonts w:ascii="Arial" w:hAnsi="Arial" w:cs="Arial"/>
          <w:snapToGrid/>
          <w:sz w:val="20"/>
        </w:rPr>
        <w:t>Юнипро</w:t>
      </w:r>
      <w:proofErr w:type="spellEnd"/>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3C1E7AF1"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__ от «___» _________20__ года</w:t>
      </w:r>
      <w:r w:rsidR="000C5446" w:rsidRPr="003543B3">
        <w:rPr>
          <w:rFonts w:ascii="Arial" w:eastAsia="Calibri" w:hAnsi="Arial" w:cs="Arial"/>
          <w:snapToGrid/>
          <w:sz w:val="20"/>
        </w:rPr>
        <w:t xml:space="preserve"> </w:t>
      </w:r>
      <w:r w:rsidRPr="003543B3">
        <w:rPr>
          <w:rFonts w:ascii="Arial" w:eastAsia="Calibri" w:hAnsi="Arial" w:cs="Arial"/>
          <w:i/>
          <w:snapToGrid/>
          <w:sz w:val="20"/>
        </w:rPr>
        <w:t>[указать],</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3F194DFB" w:rsidR="00094337" w:rsidRPr="003543B3" w:rsidRDefault="00825D92"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i/>
                <w:snapToGrid/>
                <w:sz w:val="20"/>
              </w:rPr>
              <w:t>[У</w:t>
            </w:r>
            <w:r w:rsidR="000C5446" w:rsidRPr="003543B3">
              <w:rPr>
                <w:rFonts w:ascii="Arial" w:eastAsia="Calibri" w:hAnsi="Arial" w:cs="Arial"/>
                <w:i/>
                <w:snapToGrid/>
                <w:sz w:val="20"/>
              </w:rPr>
              <w:t>казать]</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13075E78" w:rsidR="00C95A12" w:rsidRPr="003543B3" w:rsidRDefault="00C95A12"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3543B3">
              <w:rPr>
                <w:rFonts w:ascii="Arial" w:hAnsi="Arial" w:cs="Arial"/>
                <w:i/>
                <w:snapToGrid/>
                <w:sz w:val="20"/>
              </w:rPr>
              <w:t>[</w:t>
            </w:r>
            <w:r w:rsidR="00825D92">
              <w:rPr>
                <w:rFonts w:ascii="Arial" w:hAnsi="Arial" w:cs="Arial"/>
                <w:i/>
                <w:snapToGrid/>
                <w:sz w:val="20"/>
              </w:rPr>
              <w:t>У</w:t>
            </w:r>
            <w:r w:rsidRPr="003543B3">
              <w:rPr>
                <w:rFonts w:ascii="Arial" w:eastAsia="Calibri" w:hAnsi="Arial" w:cs="Arial"/>
                <w:i/>
                <w:snapToGrid/>
                <w:sz w:val="20"/>
                <w:lang w:eastAsia="en-US"/>
              </w:rPr>
              <w:t>казать; перечислить</w:t>
            </w:r>
            <w:r w:rsidRPr="003543B3">
              <w:rPr>
                <w:rFonts w:ascii="Arial" w:hAnsi="Arial" w:cs="Arial"/>
                <w:i/>
                <w:snapToGrid/>
                <w:color w:val="000000"/>
                <w:sz w:val="20"/>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16D6BF99" w14:textId="2F3BF7D2" w:rsidR="00C95A12" w:rsidRPr="003543B3" w:rsidRDefault="00C95A12" w:rsidP="00C95A12">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3543B3">
              <w:rPr>
                <w:rFonts w:ascii="Arial" w:eastAsia="Calibri" w:hAnsi="Arial" w:cs="Arial"/>
                <w:i/>
                <w:snapToGrid/>
                <w:sz w:val="20"/>
              </w:rPr>
              <w:t>[</w:t>
            </w:r>
            <w:r w:rsidR="00825D92">
              <w:rPr>
                <w:rFonts w:ascii="Arial" w:eastAsia="Calibri" w:hAnsi="Arial" w:cs="Arial"/>
                <w:i/>
                <w:snapToGrid/>
                <w:sz w:val="20"/>
              </w:rPr>
              <w:t>В</w:t>
            </w:r>
            <w:r w:rsidRPr="003543B3">
              <w:rPr>
                <w:rFonts w:ascii="Arial" w:eastAsia="Calibri" w:hAnsi="Arial" w:cs="Arial"/>
                <w:i/>
                <w:snapToGrid/>
                <w:sz w:val="20"/>
              </w:rPr>
              <w:t>ыбрать]</w:t>
            </w:r>
            <w:r w:rsidRPr="003543B3">
              <w:rPr>
                <w:rFonts w:ascii="Arial" w:eastAsia="Calibri" w:hAnsi="Arial" w:cs="Arial"/>
                <w:b/>
                <w:snapToGrid/>
                <w:sz w:val="20"/>
                <w:lang w:eastAsia="en-US"/>
              </w:rPr>
              <w:t>:</w:t>
            </w:r>
            <w:r w:rsidRPr="003543B3">
              <w:rPr>
                <w:rFonts w:ascii="Arial" w:eastAsia="Calibri" w:hAnsi="Arial" w:cs="Arial"/>
                <w:snapToGrid/>
                <w:sz w:val="20"/>
                <w:lang w:eastAsia="en-US"/>
              </w:rPr>
              <w:t xml:space="preserve"> </w:t>
            </w:r>
          </w:p>
          <w:p w14:paraId="0396D879" w14:textId="02EA7A18" w:rsidR="00C95A12" w:rsidRPr="003543B3" w:rsidRDefault="00C95A12" w:rsidP="007178C9">
            <w:pPr>
              <w:pStyle w:val="afffa"/>
              <w:numPr>
                <w:ilvl w:val="0"/>
                <w:numId w:val="52"/>
              </w:numPr>
              <w:tabs>
                <w:tab w:val="left" w:pos="284"/>
                <w:tab w:val="left" w:pos="426"/>
                <w:tab w:val="left" w:pos="567"/>
              </w:tabs>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 На бумажном носителе в запечатанном конверте.  </w:t>
            </w:r>
          </w:p>
          <w:p w14:paraId="3C886EE1" w14:textId="7D25AAF4" w:rsidR="00C95A12" w:rsidRPr="003543B3" w:rsidRDefault="00C95A12" w:rsidP="00D941AA">
            <w:pPr>
              <w:tabs>
                <w:tab w:val="left" w:pos="426"/>
                <w:tab w:val="left" w:pos="567"/>
              </w:tabs>
              <w:spacing w:line="240" w:lineRule="auto"/>
              <w:ind w:left="68" w:firstLine="0"/>
              <w:contextualSpacing/>
              <w:rPr>
                <w:rFonts w:ascii="Arial" w:eastAsia="Calibri" w:hAnsi="Arial" w:cs="Arial"/>
                <w:i/>
                <w:snapToGrid/>
                <w:sz w:val="20"/>
                <w:lang w:eastAsia="en-US"/>
              </w:rPr>
            </w:pPr>
            <w:r w:rsidRPr="003543B3">
              <w:rPr>
                <w:rFonts w:ascii="Arial" w:hAnsi="Arial" w:cs="Arial"/>
                <w:i/>
                <w:snapToGrid/>
                <w:sz w:val="20"/>
              </w:rPr>
              <w:t xml:space="preserve"> [Указать место приема предложений. На</w:t>
            </w:r>
            <w:r w:rsidRPr="003543B3">
              <w:rPr>
                <w:rFonts w:ascii="Arial" w:eastAsia="Calibri" w:hAnsi="Arial" w:cs="Arial"/>
                <w:i/>
                <w:snapToGrid/>
                <w:sz w:val="20"/>
                <w:u w:val="single"/>
                <w:lang w:eastAsia="en-US"/>
              </w:rPr>
              <w:t>пример:</w:t>
            </w:r>
            <w:r w:rsidRPr="003543B3">
              <w:rPr>
                <w:rFonts w:ascii="Arial" w:eastAsia="Calibri" w:hAnsi="Arial" w:cs="Arial"/>
                <w:b/>
                <w:snapToGrid/>
                <w:sz w:val="20"/>
                <w:lang w:eastAsia="en-US"/>
              </w:rPr>
              <w:t xml:space="preserve"> </w:t>
            </w:r>
            <w:r w:rsidRPr="003543B3">
              <w:rPr>
                <w:rFonts w:ascii="Arial" w:eastAsia="Calibri" w:hAnsi="Arial" w:cs="Arial"/>
                <w:i/>
                <w:snapToGrid/>
                <w:sz w:val="20"/>
                <w:lang w:eastAsia="en-US"/>
              </w:rPr>
              <w:t>123112</w:t>
            </w:r>
            <w:r w:rsidR="00BD63BB">
              <w:rPr>
                <w:rFonts w:ascii="Arial" w:eastAsia="Calibri" w:hAnsi="Arial" w:cs="Arial"/>
                <w:i/>
                <w:snapToGrid/>
                <w:sz w:val="20"/>
                <w:lang w:eastAsia="en-US"/>
              </w:rPr>
              <w:t xml:space="preserve">                              </w:t>
            </w:r>
            <w:r w:rsidRPr="003543B3">
              <w:rPr>
                <w:rFonts w:ascii="Arial" w:eastAsia="Calibri" w:hAnsi="Arial" w:cs="Arial"/>
                <w:i/>
                <w:snapToGrid/>
                <w:sz w:val="20"/>
                <w:lang w:eastAsia="en-US"/>
              </w:rPr>
              <w:t xml:space="preserve"> </w:t>
            </w:r>
            <w:r w:rsidRPr="003543B3">
              <w:rPr>
                <w:rFonts w:ascii="Arial" w:eastAsia="Calibri" w:hAnsi="Arial" w:cs="Arial"/>
                <w:i/>
                <w:snapToGrid/>
                <w:color w:val="000000"/>
                <w:sz w:val="20"/>
                <w:lang w:eastAsia="en-US"/>
              </w:rPr>
              <w:t>г. Москва, Пресненская набережная, д. 10, блок B, этаж 23</w:t>
            </w:r>
            <w:r w:rsidRPr="003543B3">
              <w:rPr>
                <w:rFonts w:ascii="Arial" w:hAnsi="Arial" w:cs="Arial"/>
                <w:i/>
                <w:snapToGrid/>
                <w:color w:val="000000"/>
                <w:sz w:val="20"/>
              </w:rPr>
              <w:t>]</w:t>
            </w:r>
            <w:r w:rsidRPr="003543B3">
              <w:rPr>
                <w:rFonts w:ascii="Arial" w:eastAsia="Calibri" w:hAnsi="Arial" w:cs="Arial"/>
                <w:i/>
                <w:snapToGrid/>
                <w:sz w:val="20"/>
                <w:lang w:eastAsia="en-US"/>
              </w:rPr>
              <w:t>.</w:t>
            </w:r>
          </w:p>
          <w:p w14:paraId="07750095" w14:textId="77777777" w:rsidR="00D941AA" w:rsidRPr="003543B3" w:rsidRDefault="00D941AA" w:rsidP="00D941AA">
            <w:pPr>
              <w:tabs>
                <w:tab w:val="left" w:pos="426"/>
                <w:tab w:val="left" w:pos="567"/>
              </w:tabs>
              <w:spacing w:line="240" w:lineRule="auto"/>
              <w:ind w:left="68" w:firstLine="0"/>
              <w:contextualSpacing/>
              <w:rPr>
                <w:rFonts w:ascii="Arial" w:eastAsia="Calibri" w:hAnsi="Arial" w:cs="Arial"/>
                <w:i/>
                <w:snapToGrid/>
                <w:sz w:val="20"/>
                <w:lang w:eastAsia="en-US"/>
              </w:rPr>
            </w:pPr>
          </w:p>
          <w:p w14:paraId="22B226A6" w14:textId="2C51392C" w:rsidR="00D941AA" w:rsidRPr="003543B3" w:rsidRDefault="00C95A12" w:rsidP="007178C9">
            <w:pPr>
              <w:pStyle w:val="afffa"/>
              <w:numPr>
                <w:ilvl w:val="0"/>
                <w:numId w:val="52"/>
              </w:numPr>
              <w:tabs>
                <w:tab w:val="left" w:pos="69"/>
                <w:tab w:val="left" w:pos="350"/>
              </w:tabs>
              <w:ind w:left="67" w:firstLine="2"/>
              <w:contextualSpacing/>
              <w:rPr>
                <w:rFonts w:ascii="Arial" w:eastAsia="Calibri" w:hAnsi="Arial" w:cs="Arial"/>
                <w:i/>
                <w:sz w:val="20"/>
                <w:szCs w:val="20"/>
                <w:lang w:eastAsia="en-US"/>
              </w:rPr>
            </w:pPr>
            <w:r w:rsidRPr="003543B3">
              <w:rPr>
                <w:rFonts w:ascii="Arial" w:eastAsia="Calibri" w:hAnsi="Arial" w:cs="Arial"/>
                <w:sz w:val="20"/>
                <w:szCs w:val="20"/>
                <w:lang w:eastAsia="en-US"/>
              </w:rPr>
              <w:t>В форме электронного документа</w:t>
            </w:r>
            <w:r w:rsidR="00D941AA" w:rsidRPr="003543B3">
              <w:rPr>
                <w:rFonts w:ascii="Arial" w:eastAsia="Calibri" w:hAnsi="Arial" w:cs="Arial"/>
                <w:sz w:val="20"/>
                <w:szCs w:val="20"/>
                <w:lang w:eastAsia="en-US"/>
              </w:rPr>
              <w:t xml:space="preserve">. </w:t>
            </w:r>
            <w:r w:rsidR="00D941AA" w:rsidRPr="003543B3">
              <w:rPr>
                <w:rFonts w:ascii="Arial" w:eastAsia="Calibri" w:hAnsi="Arial" w:cs="Arial"/>
                <w:i/>
                <w:sz w:val="20"/>
                <w:szCs w:val="20"/>
                <w:lang w:eastAsia="en-US"/>
              </w:rPr>
              <w:t>[Указать адрес электронной почты сотрудника подразделения закупок</w:t>
            </w:r>
            <w:r w:rsidR="00D941AA" w:rsidRPr="003543B3">
              <w:rPr>
                <w:rFonts w:ascii="Arial" w:hAnsi="Arial" w:cs="Arial"/>
                <w:i/>
                <w:color w:val="000000"/>
                <w:sz w:val="20"/>
                <w:szCs w:val="20"/>
              </w:rPr>
              <w:t>]</w:t>
            </w:r>
            <w:r w:rsidR="00D941AA" w:rsidRPr="003543B3">
              <w:rPr>
                <w:rFonts w:ascii="Arial" w:eastAsia="Calibri" w:hAnsi="Arial" w:cs="Arial"/>
                <w:i/>
                <w:sz w:val="20"/>
                <w:szCs w:val="20"/>
                <w:lang w:eastAsia="en-US"/>
              </w:rPr>
              <w:t>.</w:t>
            </w:r>
          </w:p>
          <w:p w14:paraId="5D856166" w14:textId="77777777" w:rsidR="00D941AA" w:rsidRPr="003543B3" w:rsidRDefault="00D941AA" w:rsidP="00D941AA">
            <w:pPr>
              <w:pStyle w:val="afffa"/>
              <w:tabs>
                <w:tab w:val="left" w:pos="426"/>
                <w:tab w:val="left" w:pos="567"/>
              </w:tabs>
              <w:ind w:left="429"/>
              <w:contextualSpacing/>
              <w:rPr>
                <w:rFonts w:ascii="Arial" w:eastAsia="Calibri" w:hAnsi="Arial" w:cs="Arial"/>
                <w:i/>
                <w:sz w:val="20"/>
                <w:szCs w:val="20"/>
                <w:lang w:eastAsia="en-US"/>
              </w:rPr>
            </w:pPr>
          </w:p>
          <w:p w14:paraId="3D718FA3" w14:textId="08BCC15B" w:rsidR="00C95A12" w:rsidRPr="003543B3"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3) На электронной торговой площадке (ЭТП)</w:t>
            </w:r>
            <w:r w:rsidR="00D941AA" w:rsidRPr="003543B3">
              <w:rPr>
                <w:rFonts w:ascii="Arial" w:eastAsia="Calibri" w:hAnsi="Arial" w:cs="Arial"/>
                <w:snapToGrid/>
                <w:sz w:val="20"/>
                <w:lang w:eastAsia="en-US"/>
              </w:rPr>
              <w:t>.</w:t>
            </w:r>
            <w:r w:rsidRPr="003543B3">
              <w:rPr>
                <w:rFonts w:ascii="Arial" w:eastAsia="Calibri" w:hAnsi="Arial" w:cs="Arial"/>
                <w:b/>
                <w:i/>
                <w:snapToGrid/>
                <w:sz w:val="20"/>
                <w:lang w:eastAsia="en-US"/>
              </w:rPr>
              <w:t xml:space="preserve"> </w:t>
            </w:r>
            <w:r w:rsidR="00DE1A39" w:rsidRPr="003543B3">
              <w:rPr>
                <w:rFonts w:ascii="Arial" w:eastAsia="Calibri" w:hAnsi="Arial" w:cs="Arial"/>
                <w:b/>
                <w:i/>
                <w:snapToGrid/>
                <w:sz w:val="20"/>
                <w:lang w:eastAsia="en-US"/>
              </w:rPr>
              <w:t xml:space="preserve">                              </w:t>
            </w:r>
            <w:r w:rsidR="00622915" w:rsidRPr="004E0DCF">
              <w:rPr>
                <w:rFonts w:ascii="Arial" w:eastAsia="Calibri" w:hAnsi="Arial" w:cs="Arial"/>
                <w:i/>
                <w:snapToGrid/>
                <w:sz w:val="20"/>
                <w:lang w:eastAsia="en-US"/>
              </w:rPr>
              <w:t>[</w:t>
            </w:r>
            <w:r w:rsidRPr="004E0DCF">
              <w:rPr>
                <w:rFonts w:ascii="Arial" w:eastAsia="Calibri" w:hAnsi="Arial" w:cs="Arial"/>
                <w:i/>
                <w:snapToGrid/>
                <w:sz w:val="20"/>
                <w:lang w:eastAsia="en-US"/>
              </w:rPr>
              <w:t xml:space="preserve">Копия уведомления размещается на </w:t>
            </w:r>
            <w:proofErr w:type="gramStart"/>
            <w:r w:rsidRPr="004E0DCF">
              <w:rPr>
                <w:rFonts w:ascii="Arial" w:eastAsia="Calibri" w:hAnsi="Arial" w:cs="Arial"/>
                <w:i/>
                <w:snapToGrid/>
                <w:sz w:val="20"/>
                <w:lang w:eastAsia="en-US"/>
              </w:rPr>
              <w:t>интернет сайте</w:t>
            </w:r>
            <w:proofErr w:type="gramEnd"/>
            <w:r w:rsidRPr="004E0DCF">
              <w:rPr>
                <w:rFonts w:ascii="Arial" w:eastAsia="Calibri" w:hAnsi="Arial" w:cs="Arial"/>
                <w:i/>
                <w:snapToGrid/>
                <w:sz w:val="20"/>
                <w:lang w:eastAsia="en-US"/>
              </w:rPr>
              <w:t xml:space="preserve"> Общества].</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5171C439" w14:textId="57482015" w:rsidR="00C95A12" w:rsidRPr="003543B3" w:rsidRDefault="00C95A12" w:rsidP="00C95A12">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3543B3">
              <w:rPr>
                <w:rFonts w:ascii="Arial" w:hAnsi="Arial" w:cs="Arial"/>
                <w:i/>
                <w:snapToGrid/>
                <w:sz w:val="20"/>
              </w:rPr>
              <w:t>[</w:t>
            </w:r>
            <w:r w:rsidRPr="003543B3">
              <w:rPr>
                <w:rFonts w:ascii="Arial" w:eastAsia="Calibri" w:hAnsi="Arial" w:cs="Arial"/>
                <w:i/>
                <w:snapToGrid/>
                <w:sz w:val="20"/>
                <w:lang w:eastAsia="en-US"/>
              </w:rPr>
              <w:t>Указать</w:t>
            </w:r>
            <w:r w:rsidRPr="003543B3">
              <w:rPr>
                <w:rFonts w:ascii="Arial" w:hAnsi="Arial" w:cs="Arial"/>
                <w:i/>
                <w:snapToGrid/>
                <w:color w:val="000000"/>
                <w:sz w:val="20"/>
              </w:rPr>
              <w:t>]</w:t>
            </w:r>
            <w:r w:rsidRPr="003543B3">
              <w:rPr>
                <w:rFonts w:ascii="Arial" w:eastAsia="Calibri" w:hAnsi="Arial" w:cs="Arial"/>
                <w:snapToGrid/>
                <w:sz w:val="20"/>
                <w:lang w:eastAsia="en-US"/>
              </w:rPr>
              <w:t xml:space="preserve"> </w:t>
            </w:r>
          </w:p>
          <w:p w14:paraId="14819EEB" w14:textId="3B71B2A0" w:rsidR="00C95A12" w:rsidRPr="003543B3" w:rsidRDefault="00C95A12"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proofErr w:type="gramStart"/>
            <w:r w:rsidRPr="003543B3">
              <w:rPr>
                <w:rFonts w:ascii="Arial" w:hAnsi="Arial" w:cs="Arial"/>
                <w:i/>
                <w:snapToGrid/>
                <w:sz w:val="20"/>
                <w:u w:val="single"/>
              </w:rPr>
              <w:t>[</w:t>
            </w:r>
            <w:r w:rsidRPr="003543B3">
              <w:rPr>
                <w:rFonts w:ascii="Arial" w:eastAsia="Calibri" w:hAnsi="Arial" w:cs="Arial"/>
                <w:i/>
                <w:snapToGrid/>
                <w:sz w:val="20"/>
                <w:u w:val="single"/>
                <w:lang w:eastAsia="en-US"/>
              </w:rPr>
              <w:t>Например</w:t>
            </w:r>
            <w:proofErr w:type="gramEnd"/>
            <w:r w:rsidRPr="003543B3">
              <w:rPr>
                <w:rFonts w:ascii="Arial" w:eastAsia="Calibri" w:hAnsi="Arial" w:cs="Arial"/>
                <w:i/>
                <w:snapToGrid/>
                <w:sz w:val="20"/>
                <w:u w:val="single"/>
                <w:lang w:eastAsia="en-US"/>
              </w:rPr>
              <w:t>,</w:t>
            </w:r>
            <w:r w:rsidRPr="003543B3">
              <w:rPr>
                <w:rFonts w:ascii="Arial" w:eastAsia="Calibri" w:hAnsi="Arial" w:cs="Arial"/>
                <w:i/>
                <w:snapToGrid/>
                <w:sz w:val="20"/>
                <w:lang w:eastAsia="en-US"/>
              </w:rPr>
              <w:t xml:space="preserve"> не менее чем 120 календарных дней со дня, следующего за днем окончания приема Предложений или указать конкретную дату</w:t>
            </w:r>
            <w:r w:rsidRPr="003543B3">
              <w:rPr>
                <w:rFonts w:ascii="Arial" w:hAnsi="Arial" w:cs="Arial"/>
                <w:i/>
                <w:snapToGrid/>
                <w:color w:val="000000"/>
                <w:sz w:val="20"/>
              </w:rPr>
              <w:t>]</w:t>
            </w:r>
            <w:r w:rsidRPr="003543B3">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DE036A0" w:rsidR="00C95A12" w:rsidRPr="00D3634A" w:rsidRDefault="00C95A12" w:rsidP="00C95A12">
            <w:pPr>
              <w:tabs>
                <w:tab w:val="left" w:pos="567"/>
              </w:tabs>
              <w:spacing w:line="240" w:lineRule="auto"/>
              <w:ind w:left="69" w:hanging="83"/>
              <w:contextualSpacing/>
              <w:rPr>
                <w:rFonts w:ascii="Arial" w:eastAsia="Calibri" w:hAnsi="Arial" w:cs="Arial"/>
                <w:b/>
                <w:i/>
                <w:snapToGrid/>
                <w:sz w:val="20"/>
                <w:u w:val="single"/>
                <w:lang w:eastAsia="en-US"/>
              </w:rPr>
            </w:pPr>
            <w:r w:rsidRPr="00D3634A">
              <w:rPr>
                <w:rFonts w:ascii="Arial" w:eastAsia="Calibri" w:hAnsi="Arial" w:cs="Arial"/>
                <w:b/>
                <w:i/>
                <w:snapToGrid/>
                <w:sz w:val="20"/>
                <w:u w:val="single"/>
                <w:lang w:eastAsia="en-US"/>
              </w:rPr>
              <w:t xml:space="preserve">[Например: </w:t>
            </w:r>
            <w:r w:rsidR="00D3634A">
              <w:rPr>
                <w:rFonts w:ascii="Arial" w:eastAsia="Calibri" w:hAnsi="Arial" w:cs="Arial"/>
                <w:b/>
                <w:i/>
                <w:snapToGrid/>
                <w:sz w:val="20"/>
                <w:u w:val="single"/>
                <w:lang w:eastAsia="en-US"/>
              </w:rPr>
              <w:t>С</w:t>
            </w:r>
            <w:r w:rsidRPr="00D3634A">
              <w:rPr>
                <w:rFonts w:ascii="Arial" w:eastAsia="Calibri" w:hAnsi="Arial" w:cs="Arial"/>
                <w:b/>
                <w:i/>
                <w:snapToGrid/>
                <w:sz w:val="20"/>
                <w:u w:val="single"/>
                <w:lang w:eastAsia="en-US"/>
              </w:rPr>
              <w:t>остав документов для работ/услуг]</w:t>
            </w:r>
          </w:p>
          <w:p w14:paraId="710FD1CE" w14:textId="07CA1159" w:rsidR="00C95A12" w:rsidRPr="003543B3"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 документов:</w:t>
            </w:r>
          </w:p>
          <w:p w14:paraId="35C210CF" w14:textId="729A263C" w:rsidR="00C95A12" w:rsidRPr="003543B3" w:rsidRDefault="00C95A12" w:rsidP="007178C9">
            <w:pPr>
              <w:numPr>
                <w:ilvl w:val="0"/>
                <w:numId w:val="41"/>
              </w:numPr>
              <w:tabs>
                <w:tab w:val="left" w:pos="69"/>
                <w:tab w:val="left" w:pos="420"/>
              </w:tabs>
              <w:spacing w:line="240" w:lineRule="auto"/>
              <w:ind w:left="69" w:firstLine="0"/>
              <w:contextualSpacing/>
              <w:rPr>
                <w:rFonts w:ascii="Arial" w:hAnsi="Arial" w:cs="Arial"/>
                <w:b/>
                <w:snapToGrid/>
                <w:sz w:val="20"/>
              </w:rPr>
            </w:pPr>
            <w:r w:rsidRPr="003543B3">
              <w:rPr>
                <w:rFonts w:ascii="Arial" w:hAnsi="Arial" w:cs="Arial"/>
                <w:b/>
                <w:snapToGrid/>
                <w:sz w:val="20"/>
                <w:u w:val="single"/>
              </w:rPr>
              <w:t>Оригинал предложения</w:t>
            </w:r>
            <w:r w:rsidRPr="003543B3">
              <w:rPr>
                <w:rFonts w:ascii="Arial" w:hAnsi="Arial" w:cs="Arial"/>
                <w:b/>
                <w:snapToGrid/>
                <w:sz w:val="20"/>
              </w:rPr>
              <w:t xml:space="preserve">                                                       </w:t>
            </w:r>
          </w:p>
          <w:p w14:paraId="24D94F5B" w14:textId="6B00DA5E" w:rsidR="00C95A12" w:rsidRPr="003543B3" w:rsidRDefault="00C95A12" w:rsidP="00C95A12">
            <w:pPr>
              <w:tabs>
                <w:tab w:val="left" w:pos="69"/>
              </w:tabs>
              <w:spacing w:line="240" w:lineRule="auto"/>
              <w:ind w:left="69" w:firstLine="0"/>
              <w:contextualSpacing/>
              <w:rPr>
                <w:rFonts w:ascii="Arial" w:hAnsi="Arial" w:cs="Arial"/>
                <w:b/>
                <w:snapToGrid/>
                <w:sz w:val="20"/>
              </w:rPr>
            </w:pPr>
            <w:r w:rsidRPr="003543B3">
              <w:rPr>
                <w:rFonts w:ascii="Arial" w:hAnsi="Arial" w:cs="Arial"/>
                <w:b/>
                <w:snapToGrid/>
                <w:sz w:val="20"/>
              </w:rPr>
              <w:t>(на бумажном формате в запечатанном конверте):</w:t>
            </w:r>
          </w:p>
          <w:p w14:paraId="3FC62149" w14:textId="6CE79AA1" w:rsidR="00C95A12" w:rsidRPr="003543B3" w:rsidRDefault="00C95A12" w:rsidP="007178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Письмо о подаче оферты (форма 1)</w:t>
            </w:r>
          </w:p>
          <w:p w14:paraId="2EF7D572" w14:textId="362A1134" w:rsidR="00C95A12" w:rsidRPr="003543B3" w:rsidRDefault="00C95A12" w:rsidP="007178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Коммерческое предложение (без смет) (форма 2)</w:t>
            </w:r>
          </w:p>
          <w:p w14:paraId="3A96A4B9" w14:textId="3800FE36" w:rsidR="00C95A12" w:rsidRPr="003543B3" w:rsidRDefault="00C95A12" w:rsidP="007178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платежей (форма 3)</w:t>
            </w:r>
          </w:p>
          <w:p w14:paraId="19253882" w14:textId="573CF168" w:rsidR="00C95A12" w:rsidRPr="003543B3" w:rsidRDefault="00C95A12" w:rsidP="007178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выполнения работ/ услуг (форма</w:t>
            </w:r>
            <w:r w:rsidR="00733AA3">
              <w:rPr>
                <w:rFonts w:ascii="Arial" w:hAnsi="Arial" w:cs="Arial"/>
                <w:sz w:val="20"/>
                <w:szCs w:val="20"/>
              </w:rPr>
              <w:t xml:space="preserve"> 4</w:t>
            </w:r>
            <w:r w:rsidRPr="003543B3">
              <w:rPr>
                <w:rFonts w:ascii="Arial" w:hAnsi="Arial" w:cs="Arial"/>
                <w:sz w:val="20"/>
                <w:szCs w:val="20"/>
              </w:rPr>
              <w:t>)</w:t>
            </w:r>
          </w:p>
          <w:p w14:paraId="29E8C38E" w14:textId="3AA593C0" w:rsidR="00C95A12" w:rsidRPr="003543B3" w:rsidRDefault="00C95A12" w:rsidP="007178C9">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sidR="00733AA3">
              <w:rPr>
                <w:rFonts w:ascii="Arial" w:hAnsi="Arial" w:cs="Arial"/>
                <w:sz w:val="20"/>
                <w:szCs w:val="20"/>
              </w:rPr>
              <w:t>5</w:t>
            </w:r>
            <w:r w:rsidRPr="003543B3">
              <w:rPr>
                <w:rFonts w:ascii="Arial" w:hAnsi="Arial" w:cs="Arial"/>
                <w:sz w:val="20"/>
                <w:szCs w:val="20"/>
              </w:rPr>
              <w:t>)</w:t>
            </w:r>
          </w:p>
          <w:p w14:paraId="5A692B8A" w14:textId="31F4F80E" w:rsidR="00C95A12" w:rsidRPr="003543B3" w:rsidRDefault="00C95A12" w:rsidP="007178C9">
            <w:pPr>
              <w:pStyle w:val="afffa"/>
              <w:numPr>
                <w:ilvl w:val="0"/>
                <w:numId w:val="54"/>
              </w:numPr>
              <w:tabs>
                <w:tab w:val="left" w:pos="216"/>
              </w:tabs>
              <w:ind w:left="351" w:hanging="284"/>
              <w:contextualSpacing/>
              <w:rPr>
                <w:rFonts w:ascii="Arial" w:hAnsi="Arial" w:cs="Arial"/>
                <w:sz w:val="20"/>
                <w:szCs w:val="20"/>
              </w:rPr>
            </w:pPr>
            <w:r w:rsidRPr="003543B3">
              <w:rPr>
                <w:rFonts w:ascii="Arial" w:hAnsi="Arial" w:cs="Arial"/>
                <w:sz w:val="20"/>
                <w:szCs w:val="20"/>
              </w:rPr>
              <w:t xml:space="preserve">План распределения объемов работ между генеральным подрядчиком и субподрядчиками (форма </w:t>
            </w:r>
            <w:r w:rsidR="00733AA3">
              <w:rPr>
                <w:rFonts w:ascii="Arial" w:hAnsi="Arial" w:cs="Arial"/>
                <w:sz w:val="20"/>
                <w:szCs w:val="20"/>
              </w:rPr>
              <w:t>6</w:t>
            </w:r>
            <w:r w:rsidRPr="003543B3">
              <w:rPr>
                <w:rFonts w:ascii="Arial" w:hAnsi="Arial" w:cs="Arial"/>
                <w:sz w:val="20"/>
                <w:szCs w:val="20"/>
              </w:rPr>
              <w:t>)</w:t>
            </w:r>
          </w:p>
          <w:p w14:paraId="1C2B3050" w14:textId="77777777" w:rsidR="00C95A12" w:rsidRPr="003543B3" w:rsidRDefault="00C95A12" w:rsidP="00C95A12">
            <w:pPr>
              <w:tabs>
                <w:tab w:val="left" w:pos="567"/>
              </w:tabs>
              <w:spacing w:line="240" w:lineRule="auto"/>
              <w:ind w:left="211" w:firstLine="0"/>
              <w:contextualSpacing/>
              <w:rPr>
                <w:rFonts w:ascii="Arial" w:hAnsi="Arial" w:cs="Arial"/>
                <w:snapToGrid/>
                <w:sz w:val="20"/>
              </w:rPr>
            </w:pPr>
          </w:p>
          <w:p w14:paraId="41751E0D" w14:textId="6E7F3F18" w:rsidR="00C95A12" w:rsidRPr="00BD63BB" w:rsidRDefault="00691F08" w:rsidP="007178C9">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00C95A12" w:rsidRPr="00BD63BB">
              <w:rPr>
                <w:rFonts w:ascii="Arial" w:hAnsi="Arial" w:cs="Arial"/>
                <w:b/>
                <w:sz w:val="20"/>
                <w:u w:val="single"/>
              </w:rPr>
              <w:t xml:space="preserve">, в составе: </w:t>
            </w:r>
          </w:p>
          <w:p w14:paraId="7DEB9ECD" w14:textId="77777777" w:rsidR="00691F08" w:rsidRDefault="00691F08" w:rsidP="00361FCB">
            <w:pPr>
              <w:pStyle w:val="afffa"/>
              <w:tabs>
                <w:tab w:val="left" w:pos="144"/>
              </w:tabs>
              <w:ind w:left="350"/>
              <w:contextualSpacing/>
              <w:rPr>
                <w:rFonts w:ascii="Arial" w:hAnsi="Arial" w:cs="Arial"/>
                <w:b/>
                <w:sz w:val="20"/>
                <w:szCs w:val="20"/>
                <w:u w:val="single"/>
              </w:rPr>
            </w:pPr>
          </w:p>
          <w:p w14:paraId="171E4B0C" w14:textId="22C5160C" w:rsidR="00C95A12" w:rsidRPr="003543B3" w:rsidRDefault="00C95A12" w:rsidP="00361FCB">
            <w:pPr>
              <w:pStyle w:val="afffa"/>
              <w:tabs>
                <w:tab w:val="left" w:pos="144"/>
              </w:tabs>
              <w:ind w:left="350"/>
              <w:contextualSpacing/>
              <w:rPr>
                <w:rFonts w:ascii="Arial" w:hAnsi="Arial" w:cs="Arial"/>
                <w:sz w:val="20"/>
                <w:szCs w:val="20"/>
              </w:rPr>
            </w:pPr>
            <w:r w:rsidRPr="003543B3">
              <w:rPr>
                <w:rFonts w:ascii="Arial" w:hAnsi="Arial" w:cs="Arial"/>
                <w:b/>
                <w:sz w:val="20"/>
                <w:szCs w:val="20"/>
                <w:u w:val="single"/>
              </w:rPr>
              <w:t>Скан-копия № 1</w:t>
            </w:r>
            <w:r w:rsidR="00476F20" w:rsidRPr="003543B3">
              <w:rPr>
                <w:rFonts w:ascii="Arial" w:hAnsi="Arial" w:cs="Arial"/>
                <w:b/>
                <w:sz w:val="20"/>
                <w:szCs w:val="20"/>
                <w:u w:val="single"/>
              </w:rPr>
              <w:t xml:space="preserve"> (с ценами)</w:t>
            </w:r>
            <w:r w:rsidRPr="003543B3">
              <w:rPr>
                <w:rFonts w:ascii="Arial" w:hAnsi="Arial" w:cs="Arial"/>
                <w:b/>
                <w:sz w:val="20"/>
                <w:szCs w:val="20"/>
                <w:u w:val="single"/>
              </w:rPr>
              <w:t>:</w:t>
            </w:r>
            <w:r w:rsidRPr="003543B3">
              <w:rPr>
                <w:rFonts w:ascii="Arial" w:hAnsi="Arial" w:cs="Arial"/>
                <w:sz w:val="20"/>
                <w:szCs w:val="20"/>
              </w:rPr>
              <w:t xml:space="preserve"> </w:t>
            </w:r>
          </w:p>
          <w:p w14:paraId="55D056DE" w14:textId="36B16719" w:rsidR="00C95A12" w:rsidRPr="003543B3" w:rsidRDefault="00C95A12" w:rsidP="007178C9">
            <w:pPr>
              <w:pStyle w:val="afffa"/>
              <w:numPr>
                <w:ilvl w:val="0"/>
                <w:numId w:val="61"/>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w:t>
            </w:r>
            <w:r w:rsidR="004C5F99">
              <w:rPr>
                <w:rFonts w:ascii="Arial" w:hAnsi="Arial" w:cs="Arial"/>
                <w:sz w:val="20"/>
                <w:szCs w:val="20"/>
              </w:rPr>
              <w:t xml:space="preserve">     </w:t>
            </w:r>
            <w:r w:rsidRPr="003543B3">
              <w:rPr>
                <w:rFonts w:ascii="Arial" w:hAnsi="Arial" w:cs="Arial"/>
                <w:sz w:val="20"/>
                <w:szCs w:val="20"/>
              </w:rPr>
              <w:t xml:space="preserve">о </w:t>
            </w:r>
            <w:r w:rsidR="004C5F99">
              <w:rPr>
                <w:rFonts w:ascii="Arial" w:hAnsi="Arial" w:cs="Arial"/>
                <w:sz w:val="20"/>
                <w:szCs w:val="20"/>
              </w:rPr>
              <w:t xml:space="preserve">     </w:t>
            </w:r>
            <w:r w:rsidRPr="003543B3">
              <w:rPr>
                <w:rFonts w:ascii="Arial" w:hAnsi="Arial" w:cs="Arial"/>
                <w:sz w:val="20"/>
                <w:szCs w:val="20"/>
              </w:rPr>
              <w:t xml:space="preserve">подаче </w:t>
            </w:r>
            <w:r w:rsidR="004C5F99">
              <w:rPr>
                <w:rFonts w:ascii="Arial" w:hAnsi="Arial" w:cs="Arial"/>
                <w:sz w:val="20"/>
                <w:szCs w:val="20"/>
              </w:rPr>
              <w:t xml:space="preserve">     </w:t>
            </w:r>
            <w:r w:rsidRPr="003543B3">
              <w:rPr>
                <w:rFonts w:ascii="Arial" w:hAnsi="Arial" w:cs="Arial"/>
                <w:sz w:val="20"/>
                <w:szCs w:val="20"/>
              </w:rPr>
              <w:t xml:space="preserve">оферты </w:t>
            </w:r>
            <w:r w:rsidR="004C5F99">
              <w:rPr>
                <w:rFonts w:ascii="Arial" w:hAnsi="Arial" w:cs="Arial"/>
                <w:sz w:val="20"/>
                <w:szCs w:val="20"/>
              </w:rPr>
              <w:t xml:space="preserve">       </w:t>
            </w:r>
            <w:r w:rsidRPr="003543B3">
              <w:rPr>
                <w:rFonts w:ascii="Arial" w:hAnsi="Arial" w:cs="Arial"/>
                <w:sz w:val="20"/>
                <w:szCs w:val="20"/>
              </w:rPr>
              <w:t xml:space="preserve">с </w:t>
            </w:r>
            <w:r w:rsidR="004C5F99">
              <w:rPr>
                <w:rFonts w:ascii="Arial" w:hAnsi="Arial" w:cs="Arial"/>
                <w:sz w:val="20"/>
                <w:szCs w:val="20"/>
              </w:rPr>
              <w:t xml:space="preserve">      </w:t>
            </w:r>
            <w:r w:rsidRPr="003543B3">
              <w:rPr>
                <w:rFonts w:ascii="Arial" w:hAnsi="Arial" w:cs="Arial"/>
                <w:sz w:val="20"/>
                <w:szCs w:val="20"/>
              </w:rPr>
              <w:t>Приложениями</w:t>
            </w:r>
            <w:r w:rsidR="00361FCB">
              <w:rPr>
                <w:rFonts w:ascii="Arial" w:hAnsi="Arial" w:cs="Arial"/>
                <w:sz w:val="20"/>
                <w:szCs w:val="20"/>
              </w:rPr>
              <w:t xml:space="preserve"> (формы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41BAD6B2" w14:textId="65B54213" w:rsidR="00361FCB" w:rsidRPr="00361FCB" w:rsidRDefault="00361FCB" w:rsidP="007178C9">
            <w:pPr>
              <w:pStyle w:val="afffa"/>
              <w:numPr>
                <w:ilvl w:val="0"/>
                <w:numId w:val="61"/>
              </w:numPr>
              <w:tabs>
                <w:tab w:val="left" w:pos="144"/>
                <w:tab w:val="left" w:pos="567"/>
              </w:tabs>
              <w:ind w:left="351" w:hanging="284"/>
              <w:contextualSpacing/>
              <w:rPr>
                <w:rFonts w:ascii="Arial" w:hAnsi="Arial" w:cs="Arial"/>
                <w:sz w:val="20"/>
              </w:rPr>
            </w:pPr>
            <w:r w:rsidRPr="00361FCB">
              <w:rPr>
                <w:rFonts w:ascii="Arial" w:eastAsia="Calibri" w:hAnsi="Arial" w:cs="Arial"/>
                <w:sz w:val="20"/>
                <w:lang w:eastAsia="en-US"/>
              </w:rPr>
              <w:t xml:space="preserve">Сметная документация в электронном виде в форматах </w:t>
            </w:r>
            <w:proofErr w:type="spellStart"/>
            <w:r w:rsidRPr="00361FCB">
              <w:rPr>
                <w:rFonts w:ascii="Arial" w:eastAsia="Calibri" w:hAnsi="Arial" w:cs="Arial"/>
                <w:sz w:val="20"/>
                <w:lang w:eastAsia="en-US"/>
              </w:rPr>
              <w:t>Excel</w:t>
            </w:r>
            <w:proofErr w:type="spellEnd"/>
            <w:r w:rsidRPr="00361FCB">
              <w:rPr>
                <w:rFonts w:ascii="Arial" w:eastAsia="Calibri" w:hAnsi="Arial" w:cs="Arial"/>
                <w:sz w:val="20"/>
                <w:lang w:eastAsia="en-US"/>
              </w:rPr>
              <w:t xml:space="preserve"> </w:t>
            </w:r>
            <w:proofErr w:type="spellStart"/>
            <w:r w:rsidRPr="00361FCB">
              <w:rPr>
                <w:rFonts w:ascii="Arial" w:eastAsia="Calibri" w:hAnsi="Arial" w:cs="Arial"/>
                <w:sz w:val="20"/>
                <w:lang w:eastAsia="en-US"/>
              </w:rPr>
              <w:t>xls</w:t>
            </w:r>
            <w:proofErr w:type="spellEnd"/>
            <w:r w:rsidRPr="00361FCB">
              <w:rPr>
                <w:rFonts w:ascii="Arial" w:eastAsia="Calibri" w:hAnsi="Arial" w:cs="Arial"/>
                <w:sz w:val="20"/>
                <w:lang w:eastAsia="en-US"/>
              </w:rPr>
              <w:t xml:space="preserve">, и «ГРАНД Смета» </w:t>
            </w:r>
            <w:proofErr w:type="spellStart"/>
            <w:r w:rsidRPr="00361FCB">
              <w:rPr>
                <w:rFonts w:ascii="Arial" w:eastAsia="Calibri" w:hAnsi="Arial" w:cs="Arial"/>
                <w:sz w:val="20"/>
                <w:lang w:eastAsia="en-US"/>
              </w:rPr>
              <w:t>gsfx</w:t>
            </w:r>
            <w:proofErr w:type="spellEnd"/>
            <w:r w:rsidRPr="00361FCB">
              <w:rPr>
                <w:rFonts w:ascii="Arial" w:eastAsia="Calibri" w:hAnsi="Arial" w:cs="Arial"/>
                <w:sz w:val="20"/>
                <w:lang w:eastAsia="en-US"/>
              </w:rPr>
              <w:t xml:space="preserve">.                  </w:t>
            </w:r>
          </w:p>
          <w:p w14:paraId="37CB49F9" w14:textId="77777777" w:rsidR="00361FCB" w:rsidRPr="003543B3"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3543B3" w:rsidRDefault="00C95A12" w:rsidP="00361FCB">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w:t>
            </w:r>
            <w:r w:rsidR="00476F20"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13BF5919" w14:textId="51155596" w:rsidR="00DF49F3" w:rsidRPr="003543B3"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4C5F99">
              <w:rPr>
                <w:rFonts w:ascii="Arial" w:hAnsi="Arial" w:cs="Arial"/>
                <w:sz w:val="20"/>
                <w:szCs w:val="20"/>
              </w:rPr>
              <w:t xml:space="preserve">                 </w:t>
            </w:r>
            <w:proofErr w:type="gramStart"/>
            <w:r w:rsidR="004C5F99">
              <w:rPr>
                <w:rFonts w:ascii="Arial" w:hAnsi="Arial" w:cs="Arial"/>
                <w:sz w:val="20"/>
                <w:szCs w:val="20"/>
              </w:rPr>
              <w:t xml:space="preserve">  </w:t>
            </w:r>
            <w:r w:rsidRPr="003543B3">
              <w:rPr>
                <w:rFonts w:ascii="Arial" w:hAnsi="Arial" w:cs="Arial"/>
                <w:sz w:val="20"/>
                <w:szCs w:val="20"/>
              </w:rPr>
              <w:t xml:space="preserve"> </w:t>
            </w:r>
            <w:r w:rsidR="005F4F26" w:rsidRPr="003543B3">
              <w:rPr>
                <w:rFonts w:ascii="Arial" w:hAnsi="Arial" w:cs="Arial"/>
                <w:sz w:val="20"/>
                <w:szCs w:val="20"/>
              </w:rPr>
              <w:t>(</w:t>
            </w:r>
            <w:proofErr w:type="gramEnd"/>
            <w:r w:rsidR="00361FCB">
              <w:rPr>
                <w:rFonts w:ascii="Arial" w:hAnsi="Arial" w:cs="Arial"/>
                <w:sz w:val="20"/>
                <w:szCs w:val="20"/>
              </w:rPr>
              <w:t xml:space="preserve">формы 1-11)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7061FD30" w14:textId="001C7523" w:rsidR="00DF49F3" w:rsidRPr="005F4540" w:rsidRDefault="00DF49F3" w:rsidP="007178C9">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Сметная документация в электронном виде в форматах: </w:t>
            </w:r>
            <w:proofErr w:type="spellStart"/>
            <w:r w:rsidRPr="005F4540">
              <w:rPr>
                <w:rFonts w:ascii="Arial" w:eastAsia="Calibri" w:hAnsi="Arial" w:cs="Arial"/>
                <w:sz w:val="20"/>
                <w:lang w:eastAsia="en-US"/>
              </w:rPr>
              <w:t>Excel</w:t>
            </w:r>
            <w:proofErr w:type="spellEnd"/>
            <w:r w:rsidRPr="005F4540">
              <w:rPr>
                <w:rFonts w:ascii="Arial" w:eastAsia="Calibri" w:hAnsi="Arial" w:cs="Arial"/>
                <w:sz w:val="20"/>
                <w:lang w:eastAsia="en-US"/>
              </w:rPr>
              <w:t xml:space="preserve"> </w:t>
            </w:r>
            <w:proofErr w:type="spellStart"/>
            <w:r w:rsidRPr="005F4540">
              <w:rPr>
                <w:rFonts w:ascii="Arial" w:eastAsia="Calibri" w:hAnsi="Arial" w:cs="Arial"/>
                <w:sz w:val="20"/>
                <w:lang w:eastAsia="en-US"/>
              </w:rPr>
              <w:t>xls</w:t>
            </w:r>
            <w:proofErr w:type="spellEnd"/>
            <w:r w:rsidRPr="005F4540">
              <w:rPr>
                <w:rFonts w:ascii="Arial" w:eastAsia="Calibri" w:hAnsi="Arial" w:cs="Arial"/>
                <w:sz w:val="20"/>
                <w:lang w:eastAsia="en-US"/>
              </w:rPr>
              <w:t xml:space="preserve">, и «ГРАНД Смета» </w:t>
            </w:r>
            <w:proofErr w:type="spellStart"/>
            <w:r w:rsidRPr="005F4540">
              <w:rPr>
                <w:rFonts w:ascii="Arial" w:eastAsia="Calibri" w:hAnsi="Arial" w:cs="Arial"/>
                <w:sz w:val="20"/>
                <w:lang w:eastAsia="en-US"/>
              </w:rPr>
              <w:t>gsfx</w:t>
            </w:r>
            <w:proofErr w:type="spellEnd"/>
            <w:r w:rsidRPr="005F4540">
              <w:rPr>
                <w:rFonts w:ascii="Arial" w:eastAsia="Calibri" w:hAnsi="Arial" w:cs="Arial"/>
                <w:sz w:val="20"/>
                <w:lang w:eastAsia="en-US"/>
              </w:rPr>
              <w:t xml:space="preserve">. </w:t>
            </w:r>
            <w:r w:rsidR="00BD5CB9" w:rsidRPr="005F4540">
              <w:rPr>
                <w:rFonts w:ascii="Arial" w:eastAsia="Calibri" w:hAnsi="Arial" w:cs="Arial"/>
                <w:sz w:val="20"/>
                <w:lang w:eastAsia="en-US"/>
              </w:rPr>
              <w:t xml:space="preserve">                 </w:t>
            </w:r>
          </w:p>
          <w:p w14:paraId="58BEE898" w14:textId="2508E937" w:rsidR="00C95A12" w:rsidRPr="003543B3"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sidR="00361FCB">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xml:space="preserve">, </w:t>
            </w:r>
            <w:r w:rsidR="00C95A12" w:rsidRPr="003543B3">
              <w:rPr>
                <w:rFonts w:ascii="Arial" w:eastAsia="Calibri" w:hAnsi="Arial" w:cs="Arial"/>
                <w:b/>
                <w:snapToGrid/>
                <w:sz w:val="20"/>
                <w:lang w:eastAsia="en-US"/>
              </w:rPr>
              <w:t xml:space="preserve">подтверждающие соответствие установленным требованиям в </w:t>
            </w:r>
            <w:r w:rsidR="00476F20" w:rsidRPr="003543B3">
              <w:rPr>
                <w:rFonts w:ascii="Arial" w:eastAsia="Calibri" w:hAnsi="Arial" w:cs="Arial"/>
                <w:b/>
                <w:snapToGrid/>
                <w:sz w:val="20"/>
                <w:lang w:eastAsia="en-US"/>
              </w:rPr>
              <w:t>Техническом задании</w:t>
            </w:r>
            <w:r w:rsidR="00C95A12" w:rsidRPr="003543B3">
              <w:rPr>
                <w:rFonts w:ascii="Arial" w:eastAsia="Calibri" w:hAnsi="Arial" w:cs="Arial"/>
                <w:snapToGrid/>
                <w:sz w:val="20"/>
                <w:lang w:eastAsia="en-US"/>
              </w:rPr>
              <w:t xml:space="preserve"> включая, но не ограничиваясь:</w:t>
            </w:r>
          </w:p>
          <w:p w14:paraId="2EEDF280" w14:textId="548DACBB"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sidR="00B52227">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594B6888" w14:textId="0F3A8FA4" w:rsidR="00C95A12" w:rsidRPr="003543B3"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80D6418" w14:textId="22DD7DAC" w:rsidR="00C95A12" w:rsidRPr="003543B3" w:rsidRDefault="00C95A12" w:rsidP="00C95A12">
            <w:pPr>
              <w:tabs>
                <w:tab w:val="left" w:pos="567"/>
              </w:tabs>
              <w:spacing w:line="240" w:lineRule="auto"/>
              <w:ind w:left="69" w:firstLine="0"/>
              <w:contextualSpacing/>
              <w:rPr>
                <w:rFonts w:ascii="Arial" w:eastAsia="Calibri" w:hAnsi="Arial" w:cs="Arial"/>
                <w:i/>
                <w:snapToGrid/>
                <w:sz w:val="20"/>
                <w:lang w:eastAsia="en-US"/>
              </w:rPr>
            </w:pPr>
          </w:p>
          <w:p w14:paraId="2A06070E" w14:textId="7DC53FE7" w:rsidR="00C95A12" w:rsidRPr="00D3634A" w:rsidRDefault="00BD63BB" w:rsidP="00C95A12">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00C95A12" w:rsidRPr="00D3634A">
              <w:rPr>
                <w:rFonts w:ascii="Arial" w:eastAsia="Calibri" w:hAnsi="Arial" w:cs="Arial"/>
                <w:b/>
                <w:i/>
                <w:snapToGrid/>
                <w:sz w:val="20"/>
                <w:u w:val="single"/>
                <w:lang w:eastAsia="en-US"/>
              </w:rPr>
              <w:t>[Например: Состав документов на поставку товара]:</w:t>
            </w:r>
          </w:p>
          <w:p w14:paraId="06E7689A" w14:textId="7A9EB9C4" w:rsidR="00C95A12" w:rsidRPr="00BD63BB"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BD63BB">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w:t>
            </w:r>
          </w:p>
          <w:p w14:paraId="76A4932A" w14:textId="4D7E1D90" w:rsidR="00C95A12" w:rsidRPr="003543B3" w:rsidRDefault="00C95A12" w:rsidP="007178C9">
            <w:pPr>
              <w:pStyle w:val="afffa"/>
              <w:numPr>
                <w:ilvl w:val="0"/>
                <w:numId w:val="51"/>
              </w:numPr>
              <w:tabs>
                <w:tab w:val="left" w:pos="69"/>
                <w:tab w:val="left" w:pos="407"/>
              </w:tabs>
              <w:ind w:left="128" w:hanging="59"/>
              <w:contextualSpacing/>
              <w:rPr>
                <w:rFonts w:ascii="Arial" w:hAnsi="Arial" w:cs="Arial"/>
                <w:b/>
                <w:sz w:val="20"/>
                <w:szCs w:val="20"/>
              </w:rPr>
            </w:pPr>
            <w:r w:rsidRPr="003543B3">
              <w:rPr>
                <w:rFonts w:ascii="Arial" w:hAnsi="Arial" w:cs="Arial"/>
                <w:b/>
                <w:sz w:val="20"/>
                <w:szCs w:val="20"/>
                <w:u w:val="single"/>
              </w:rPr>
              <w:t>Оригинал предложения</w:t>
            </w:r>
            <w:r w:rsidRPr="003543B3">
              <w:rPr>
                <w:rFonts w:ascii="Arial" w:hAnsi="Arial" w:cs="Arial"/>
                <w:b/>
                <w:sz w:val="20"/>
                <w:szCs w:val="20"/>
              </w:rPr>
              <w:t xml:space="preserve">                                                                  </w:t>
            </w:r>
            <w:proofErr w:type="gramStart"/>
            <w:r w:rsidRPr="003543B3">
              <w:rPr>
                <w:rFonts w:ascii="Arial" w:hAnsi="Arial" w:cs="Arial"/>
                <w:b/>
                <w:sz w:val="20"/>
                <w:szCs w:val="20"/>
              </w:rPr>
              <w:t xml:space="preserve">   (</w:t>
            </w:r>
            <w:proofErr w:type="gramEnd"/>
            <w:r w:rsidRPr="003543B3">
              <w:rPr>
                <w:rFonts w:ascii="Arial" w:hAnsi="Arial" w:cs="Arial"/>
                <w:b/>
                <w:sz w:val="20"/>
                <w:szCs w:val="20"/>
              </w:rPr>
              <w:t>на бумажном формате в запечатанном конверте):</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График платежей (форма 3)</w:t>
            </w:r>
          </w:p>
          <w:p w14:paraId="65D17D9B" w14:textId="4B6F8B6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График поставки товара (форма </w:t>
            </w:r>
            <w:r w:rsidR="00D3634A">
              <w:rPr>
                <w:rFonts w:ascii="Arial" w:hAnsi="Arial" w:cs="Arial"/>
                <w:snapToGrid/>
                <w:sz w:val="20"/>
              </w:rPr>
              <w:t>4</w:t>
            </w:r>
            <w:r w:rsidRPr="003543B3">
              <w:rPr>
                <w:rFonts w:ascii="Arial" w:hAnsi="Arial" w:cs="Arial"/>
                <w:snapToGrid/>
                <w:sz w:val="20"/>
              </w:rPr>
              <w:t>)</w:t>
            </w:r>
          </w:p>
          <w:p w14:paraId="225C12DA" w14:textId="2980E924" w:rsidR="00C95A12" w:rsidRPr="003543B3"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3543B3">
              <w:rPr>
                <w:rFonts w:ascii="Arial" w:hAnsi="Arial" w:cs="Arial"/>
                <w:snapToGrid/>
                <w:sz w:val="20"/>
              </w:rPr>
              <w:t xml:space="preserve">Протокол разногласий по проекту договора (форма </w:t>
            </w:r>
            <w:r w:rsidR="00D3634A">
              <w:rPr>
                <w:rFonts w:ascii="Arial" w:hAnsi="Arial" w:cs="Arial"/>
                <w:snapToGrid/>
                <w:sz w:val="20"/>
              </w:rPr>
              <w:t>5</w:t>
            </w:r>
            <w:r w:rsidRPr="003543B3">
              <w:rPr>
                <w:rFonts w:ascii="Arial" w:hAnsi="Arial" w:cs="Arial"/>
                <w:snapToGrid/>
                <w:sz w:val="20"/>
              </w:rPr>
              <w:t>)</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размер файла PDF не должен превышать 10 Мб, допускается разделение документа на части при </w:t>
            </w:r>
            <w:r w:rsidRPr="003543B3">
              <w:rPr>
                <w:rFonts w:ascii="Arial" w:eastAsia="Calibri" w:hAnsi="Arial" w:cs="Arial"/>
                <w:snapToGrid/>
                <w:sz w:val="20"/>
                <w:lang w:eastAsia="en-US"/>
              </w:rPr>
              <w:lastRenderedPageBreak/>
              <w:t>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gramStart"/>
            <w:r w:rsidRPr="003543B3">
              <w:rPr>
                <w:rFonts w:ascii="Arial" w:hAnsi="Arial" w:cs="Arial"/>
                <w:i/>
                <w:snapToGrid/>
                <w:sz w:val="20"/>
              </w:rPr>
              <w:t>[</w:t>
            </w:r>
            <w:r w:rsidRPr="003543B3">
              <w:rPr>
                <w:rFonts w:ascii="Arial" w:eastAsia="Calibri" w:hAnsi="Arial" w:cs="Arial"/>
                <w:i/>
                <w:snapToGrid/>
                <w:sz w:val="20"/>
                <w:u w:val="single"/>
                <w:lang w:eastAsia="en-US"/>
              </w:rPr>
              <w:t>Например</w:t>
            </w:r>
            <w:proofErr w:type="gramEnd"/>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2F75760"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z w:val="20"/>
              </w:rPr>
              <w:t>[</w:t>
            </w:r>
            <w:r w:rsidRPr="00F36697">
              <w:rPr>
                <w:rFonts w:ascii="Arial" w:hAnsi="Arial" w:cs="Arial"/>
                <w:bCs/>
                <w:i/>
                <w:snapToGrid/>
                <w:spacing w:val="-6"/>
                <w:sz w:val="20"/>
              </w:rPr>
              <w:t>Например, 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Pr="00F36697">
              <w:rPr>
                <w:rFonts w:ascii="Arial" w:hAnsi="Arial" w:cs="Arial"/>
                <w:bCs/>
                <w:i/>
                <w:snapToGrid/>
                <w:spacing w:val="-6"/>
                <w:sz w:val="20"/>
              </w:rPr>
              <w:t xml:space="preserve"> ]</w:t>
            </w:r>
            <w:proofErr w:type="gramEnd"/>
            <w:r w:rsidRPr="00F36697">
              <w:rPr>
                <w:rFonts w:ascii="Arial" w:hAnsi="Arial" w:cs="Arial"/>
                <w:bCs/>
                <w:i/>
                <w:snapToGrid/>
                <w:spacing w:val="-6"/>
                <w:sz w:val="20"/>
              </w:rPr>
              <w:t>.</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1648222C"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[Указать №___ УФД]</w:t>
            </w:r>
          </w:p>
          <w:p w14:paraId="3FE0959E" w14:textId="652A69B6" w:rsidR="00A55D55" w:rsidRDefault="00235AA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1A8A4113" w:rsidR="004C5F99" w:rsidRPr="003543B3"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Или проект нетипового договора </w:t>
            </w:r>
            <w:r w:rsidRPr="006C5A6B">
              <w:rPr>
                <w:rFonts w:ascii="Arial" w:hAnsi="Arial" w:cs="Arial"/>
                <w:bCs/>
                <w:i/>
                <w:snapToGrid/>
                <w:sz w:val="20"/>
              </w:rPr>
              <w:t>[</w:t>
            </w:r>
            <w:r>
              <w:rPr>
                <w:rFonts w:ascii="Arial" w:hAnsi="Arial" w:cs="Arial"/>
                <w:i/>
                <w:snapToGrid/>
                <w:sz w:val="20"/>
              </w:rPr>
              <w:t>в соответствии с Приказом 222 от 18.11.2019</w:t>
            </w:r>
            <w:r w:rsidRPr="006C5A6B">
              <w:rPr>
                <w:rFonts w:ascii="Arial" w:hAnsi="Arial" w:cs="Arial"/>
                <w:bCs/>
                <w:i/>
                <w:snapToGrid/>
                <w:sz w:val="20"/>
              </w:rPr>
              <w:t xml:space="preserve">].  </w:t>
            </w: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235AA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1"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proofErr w:type="gramStart"/>
            <w:r w:rsidRPr="003543B3">
              <w:rPr>
                <w:rFonts w:ascii="Arial" w:hAnsi="Arial" w:cs="Arial"/>
                <w:sz w:val="20"/>
              </w:rPr>
              <w:t>ПАО«</w:t>
            </w:r>
            <w:proofErr w:type="gramEnd"/>
            <w:r w:rsidRPr="003543B3">
              <w:rPr>
                <w:rFonts w:ascii="Arial" w:hAnsi="Arial" w:cs="Arial"/>
                <w:sz w:val="20"/>
              </w:rPr>
              <w:t>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2"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1" w:name="_Ref55280368"/>
      <w:bookmarkStart w:id="122" w:name="_Toc55285361"/>
      <w:bookmarkStart w:id="123" w:name="_Toc55305390"/>
      <w:bookmarkStart w:id="124" w:name="_Toc57314671"/>
      <w:bookmarkStart w:id="125" w:name="_Toc69728985"/>
      <w:bookmarkStart w:id="126" w:name="_Toc27986627"/>
      <w:bookmarkStart w:id="127" w:name="ФОРМЫ"/>
      <w:r w:rsidRPr="003543B3">
        <w:rPr>
          <w:rFonts w:cs="Arial"/>
          <w:sz w:val="20"/>
        </w:rPr>
        <w:lastRenderedPageBreak/>
        <w:t>Образцы основных форм документов, включаемых в </w:t>
      </w:r>
      <w:bookmarkEnd w:id="121"/>
      <w:bookmarkEnd w:id="122"/>
      <w:bookmarkEnd w:id="123"/>
      <w:bookmarkEnd w:id="124"/>
      <w:bookmarkEnd w:id="125"/>
      <w:r w:rsidRPr="003543B3">
        <w:rPr>
          <w:rFonts w:cs="Arial"/>
          <w:sz w:val="20"/>
        </w:rPr>
        <w:t>Предложение</w:t>
      </w:r>
      <w:bookmarkEnd w:id="12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8" w:name="_Ref55336310"/>
      <w:bookmarkStart w:id="129" w:name="_Toc57314672"/>
      <w:bookmarkStart w:id="130" w:name="_Toc69728986"/>
      <w:bookmarkStart w:id="131" w:name="_Toc27986628"/>
      <w:bookmarkEnd w:id="12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8"/>
      <w:bookmarkEnd w:id="129"/>
      <w:bookmarkEnd w:id="130"/>
      <w:bookmarkEnd w:id="131"/>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2" w:name="_Toc238285393"/>
      <w:bookmarkStart w:id="133" w:name="_Toc423378590"/>
      <w:bookmarkStart w:id="134"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2"/>
      <w:bookmarkEnd w:id="133"/>
      <w:bookmarkEnd w:id="134"/>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5" w:name="_Ref55335821"/>
      <w:bookmarkStart w:id="136" w:name="_Ref55336345"/>
      <w:bookmarkStart w:id="137" w:name="_Toc57314674"/>
      <w:bookmarkStart w:id="138" w:name="_Toc69728988"/>
      <w:bookmarkStart w:id="139" w:name="_Toc27986629"/>
      <w:bookmarkStart w:id="140" w:name="_Ref34763774"/>
      <w:bookmarkStart w:id="141" w:name="_GoBack"/>
      <w:bookmarkEnd w:id="141"/>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5"/>
      <w:bookmarkEnd w:id="136"/>
      <w:bookmarkEnd w:id="137"/>
      <w:bookmarkEnd w:id="138"/>
      <w:r w:rsidR="00815364" w:rsidRPr="003543B3">
        <w:rPr>
          <w:rFonts w:ascii="Arial" w:hAnsi="Arial" w:cs="Arial"/>
          <w:b w:val="0"/>
          <w:i/>
          <w:sz w:val="20"/>
        </w:rPr>
        <w:t>(выбрать)</w:t>
      </w:r>
      <w:bookmarkEnd w:id="139"/>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proofErr w:type="gramStart"/>
      <w:r>
        <w:rPr>
          <w:rFonts w:ascii="Arial" w:hAnsi="Arial" w:cs="Arial"/>
          <w:b/>
          <w:sz w:val="20"/>
        </w:rPr>
        <w:t>Перечень материалов и оборудования</w:t>
      </w:r>
      <w:proofErr w:type="gramEnd"/>
      <w:r>
        <w:rPr>
          <w:rFonts w:ascii="Arial" w:hAnsi="Arial" w:cs="Arial"/>
          <w:b/>
          <w:sz w:val="20"/>
        </w:rPr>
        <w:t xml:space="preserve">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proofErr w:type="gramStart"/>
            <w:r w:rsidRPr="003543B3">
              <w:rPr>
                <w:rFonts w:ascii="Arial" w:hAnsi="Arial" w:cs="Arial"/>
                <w:b/>
                <w:sz w:val="20"/>
              </w:rPr>
              <w:t>НДС(</w:t>
            </w:r>
            <w:proofErr w:type="gramEnd"/>
            <w:r w:rsidRPr="003543B3">
              <w:rPr>
                <w:rFonts w:ascii="Arial" w:hAnsi="Arial" w:cs="Arial"/>
                <w:b/>
                <w:sz w:val="20"/>
              </w:rPr>
              <w:t>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3"/>
          <w:footerReference w:type="default" r:id="rId24"/>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4269C5C0" w:rsidR="00815364" w:rsidRDefault="00815364" w:rsidP="00815364">
      <w:pPr>
        <w:spacing w:line="240" w:lineRule="auto"/>
        <w:ind w:right="-35" w:firstLine="0"/>
        <w:jc w:val="center"/>
        <w:rPr>
          <w:rFonts w:ascii="Arial" w:hAnsi="Arial" w:cs="Arial"/>
          <w:b/>
          <w:bCs/>
          <w:i/>
          <w:sz w:val="20"/>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6ED435AE" w14:textId="5E1C59BB" w:rsidR="00AF6D5F" w:rsidRDefault="00AF6D5F" w:rsidP="00815364">
      <w:pPr>
        <w:spacing w:line="240" w:lineRule="auto"/>
        <w:ind w:right="-35" w:firstLine="0"/>
        <w:jc w:val="center"/>
        <w:rPr>
          <w:rFonts w:ascii="Arial" w:hAnsi="Arial" w:cs="Arial"/>
          <w:sz w:val="20"/>
          <w:vertAlign w:val="superscript"/>
        </w:rPr>
      </w:pPr>
    </w:p>
    <w:p w14:paraId="00AB4F27" w14:textId="47083414" w:rsidR="00AF6D5F" w:rsidRDefault="00AF6D5F" w:rsidP="00815364">
      <w:pPr>
        <w:spacing w:line="240" w:lineRule="auto"/>
        <w:ind w:right="-35" w:firstLine="0"/>
        <w:jc w:val="center"/>
        <w:rPr>
          <w:rFonts w:ascii="Arial" w:hAnsi="Arial" w:cs="Arial"/>
          <w:sz w:val="20"/>
          <w:vertAlign w:val="superscript"/>
        </w:rPr>
      </w:pPr>
    </w:p>
    <w:p w14:paraId="75AEA855" w14:textId="77777777" w:rsidR="00AF6D5F" w:rsidRDefault="00AF6D5F" w:rsidP="00AF6D5F">
      <w:pPr>
        <w:spacing w:line="240" w:lineRule="auto"/>
        <w:ind w:right="-35" w:firstLine="0"/>
        <w:jc w:val="left"/>
        <w:rPr>
          <w:rFonts w:ascii="Arial" w:hAnsi="Arial" w:cs="Arial"/>
          <w:b/>
          <w:bCs/>
          <w:sz w:val="20"/>
        </w:rPr>
      </w:pPr>
      <w:r w:rsidRPr="00EC484C">
        <w:rPr>
          <w:rFonts w:ascii="Arial" w:hAnsi="Arial" w:cs="Arial"/>
          <w:b/>
          <w:bCs/>
          <w:sz w:val="20"/>
        </w:rPr>
        <w:t>Таблица.1.</w:t>
      </w:r>
      <w:r>
        <w:rPr>
          <w:rFonts w:ascii="Arial" w:hAnsi="Arial" w:cs="Arial"/>
          <w:b/>
          <w:bCs/>
          <w:sz w:val="20"/>
        </w:rPr>
        <w:t xml:space="preserve"> </w:t>
      </w:r>
      <w:r w:rsidRPr="00EC484C">
        <w:rPr>
          <w:rFonts w:ascii="Arial" w:hAnsi="Arial" w:cs="Arial"/>
          <w:b/>
          <w:bCs/>
          <w:sz w:val="20"/>
        </w:rPr>
        <w:t>Продукция</w:t>
      </w:r>
    </w:p>
    <w:p w14:paraId="487CB472" w14:textId="77777777" w:rsidR="00AF6D5F" w:rsidRPr="004167F0" w:rsidRDefault="00AF6D5F" w:rsidP="00AF6D5F">
      <w:pPr>
        <w:spacing w:line="240" w:lineRule="auto"/>
        <w:ind w:right="-35" w:firstLine="0"/>
        <w:jc w:val="left"/>
        <w:rPr>
          <w:rFonts w:ascii="Arial" w:hAnsi="Arial" w:cs="Arial"/>
          <w:bCs/>
          <w:sz w:val="20"/>
        </w:rPr>
      </w:pPr>
    </w:p>
    <w:tbl>
      <w:tblPr>
        <w:tblW w:w="14244" w:type="dxa"/>
        <w:tblLook w:val="04A0" w:firstRow="1" w:lastRow="0" w:firstColumn="1" w:lastColumn="0" w:noHBand="0" w:noVBand="1"/>
      </w:tblPr>
      <w:tblGrid>
        <w:gridCol w:w="395"/>
        <w:gridCol w:w="1241"/>
        <w:gridCol w:w="1380"/>
        <w:gridCol w:w="1456"/>
        <w:gridCol w:w="684"/>
        <w:gridCol w:w="554"/>
        <w:gridCol w:w="564"/>
        <w:gridCol w:w="1122"/>
        <w:gridCol w:w="1381"/>
        <w:gridCol w:w="1328"/>
        <w:gridCol w:w="554"/>
        <w:gridCol w:w="564"/>
        <w:gridCol w:w="882"/>
        <w:gridCol w:w="742"/>
        <w:gridCol w:w="1397"/>
      </w:tblGrid>
      <w:tr w:rsidR="00AF6D5F" w:rsidRPr="004167F0" w14:paraId="2FE9D782" w14:textId="77777777" w:rsidTr="00B72375">
        <w:trPr>
          <w:trHeight w:val="660"/>
        </w:trPr>
        <w:tc>
          <w:tcPr>
            <w:tcW w:w="14244" w:type="dxa"/>
            <w:gridSpan w:val="15"/>
            <w:tcBorders>
              <w:top w:val="single" w:sz="8" w:space="0" w:color="auto"/>
              <w:left w:val="single" w:sz="8" w:space="0" w:color="auto"/>
              <w:bottom w:val="nil"/>
              <w:right w:val="single" w:sz="8" w:space="0" w:color="000000"/>
            </w:tcBorders>
            <w:shd w:val="clear" w:color="auto" w:fill="auto"/>
            <w:vAlign w:val="center"/>
            <w:hideMark/>
          </w:tcPr>
          <w:p w14:paraId="73236515" w14:textId="77777777" w:rsidR="00AF6D5F" w:rsidRPr="004167F0" w:rsidRDefault="00AF6D5F" w:rsidP="00B7237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 xml:space="preserve">Лот 1 </w:t>
            </w:r>
            <w:r w:rsidRPr="004167F0">
              <w:rPr>
                <w:rFonts w:ascii="Arial" w:hAnsi="Arial" w:cs="Arial"/>
                <w:b/>
                <w:bCs/>
                <w:snapToGrid/>
                <w:color w:val="000000"/>
                <w:sz w:val="16"/>
                <w:szCs w:val="16"/>
              </w:rPr>
              <w:br/>
              <w:t xml:space="preserve">Общее название продукции: </w:t>
            </w:r>
          </w:p>
        </w:tc>
      </w:tr>
      <w:tr w:rsidR="00AF6D5F" w:rsidRPr="001D4D67" w14:paraId="526C42D1" w14:textId="77777777" w:rsidTr="00B72375">
        <w:trPr>
          <w:trHeight w:val="1120"/>
        </w:trPr>
        <w:tc>
          <w:tcPr>
            <w:tcW w:w="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FD59E3" w14:textId="77777777" w:rsidR="00AF6D5F" w:rsidRPr="004167F0" w:rsidRDefault="00AF6D5F" w:rsidP="00B72375">
            <w:pPr>
              <w:spacing w:line="240" w:lineRule="auto"/>
              <w:ind w:firstLine="0"/>
              <w:rPr>
                <w:rFonts w:ascii="Arial" w:hAnsi="Arial" w:cs="Arial"/>
                <w:b/>
                <w:bCs/>
                <w:snapToGrid/>
                <w:color w:val="000000"/>
                <w:sz w:val="16"/>
                <w:szCs w:val="16"/>
              </w:rPr>
            </w:pPr>
            <w:r w:rsidRPr="004167F0">
              <w:rPr>
                <w:rFonts w:ascii="Arial" w:hAnsi="Arial" w:cs="Arial"/>
                <w:b/>
                <w:bCs/>
                <w:snapToGrid/>
                <w:color w:val="000000"/>
                <w:sz w:val="16"/>
                <w:szCs w:val="16"/>
              </w:rPr>
              <w:t>№</w:t>
            </w:r>
            <w:r w:rsidRPr="004167F0">
              <w:rPr>
                <w:rFonts w:ascii="Arial" w:hAnsi="Arial" w:cs="Arial"/>
                <w:b/>
                <w:bCs/>
                <w:snapToGrid/>
                <w:color w:val="000000"/>
                <w:sz w:val="16"/>
                <w:szCs w:val="16"/>
              </w:rPr>
              <w:br/>
            </w:r>
          </w:p>
        </w:tc>
        <w:tc>
          <w:tcPr>
            <w:tcW w:w="1241" w:type="dxa"/>
            <w:tcBorders>
              <w:top w:val="single" w:sz="8" w:space="0" w:color="auto"/>
              <w:left w:val="nil"/>
              <w:bottom w:val="single" w:sz="4" w:space="0" w:color="auto"/>
              <w:right w:val="single" w:sz="4" w:space="0" w:color="auto"/>
            </w:tcBorders>
            <w:shd w:val="clear" w:color="auto" w:fill="auto"/>
            <w:vAlign w:val="center"/>
            <w:hideMark/>
          </w:tcPr>
          <w:p w14:paraId="6A6E3420" w14:textId="77777777" w:rsidR="00AF6D5F" w:rsidRPr="001D4D67" w:rsidRDefault="00AF6D5F" w:rsidP="00B72375">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 xml:space="preserve">Код </w:t>
            </w:r>
          </w:p>
          <w:p w14:paraId="20D2A796" w14:textId="77777777" w:rsidR="00AF6D5F" w:rsidRPr="004167F0" w:rsidRDefault="00AF6D5F" w:rsidP="00B72375">
            <w:pPr>
              <w:spacing w:line="240" w:lineRule="auto"/>
              <w:ind w:firstLine="0"/>
              <w:jc w:val="left"/>
              <w:rPr>
                <w:rFonts w:ascii="Arial" w:hAnsi="Arial" w:cs="Arial"/>
                <w:b/>
                <w:bCs/>
                <w:snapToGrid/>
                <w:color w:val="000000"/>
                <w:sz w:val="14"/>
                <w:szCs w:val="14"/>
              </w:rPr>
            </w:pPr>
            <w:r w:rsidRPr="004167F0">
              <w:rPr>
                <w:rFonts w:ascii="Arial" w:hAnsi="Arial" w:cs="Arial"/>
                <w:b/>
                <w:bCs/>
                <w:snapToGrid/>
                <w:color w:val="000000"/>
                <w:sz w:val="14"/>
                <w:szCs w:val="14"/>
              </w:rPr>
              <w:t>номенклатур</w:t>
            </w:r>
            <w:r w:rsidRPr="001D4D67">
              <w:rPr>
                <w:rFonts w:ascii="Arial" w:hAnsi="Arial" w:cs="Arial"/>
                <w:b/>
                <w:bCs/>
                <w:snapToGrid/>
                <w:color w:val="000000"/>
                <w:sz w:val="14"/>
                <w:szCs w:val="14"/>
              </w:rPr>
              <w:t>ы</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4C73F7EA" w14:textId="77777777" w:rsidR="00AF6D5F" w:rsidRPr="004167F0" w:rsidRDefault="00AF6D5F" w:rsidP="00B72375">
            <w:pPr>
              <w:spacing w:line="240" w:lineRule="auto"/>
              <w:ind w:left="-160" w:firstLine="16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w:t>
            </w:r>
          </w:p>
        </w:tc>
        <w:tc>
          <w:tcPr>
            <w:tcW w:w="1457" w:type="dxa"/>
            <w:tcBorders>
              <w:top w:val="single" w:sz="8" w:space="0" w:color="auto"/>
              <w:left w:val="nil"/>
              <w:bottom w:val="single" w:sz="4" w:space="0" w:color="auto"/>
              <w:right w:val="single" w:sz="4" w:space="0" w:color="auto"/>
            </w:tcBorders>
            <w:shd w:val="clear" w:color="auto" w:fill="auto"/>
            <w:vAlign w:val="center"/>
            <w:hideMark/>
          </w:tcPr>
          <w:p w14:paraId="17FA9E5B"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Технические характеристики продукции</w:t>
            </w:r>
          </w:p>
        </w:tc>
        <w:tc>
          <w:tcPr>
            <w:tcW w:w="685" w:type="dxa"/>
            <w:tcBorders>
              <w:top w:val="single" w:sz="8" w:space="0" w:color="auto"/>
              <w:left w:val="nil"/>
              <w:bottom w:val="single" w:sz="4" w:space="0" w:color="auto"/>
              <w:right w:val="single" w:sz="4" w:space="0" w:color="auto"/>
            </w:tcBorders>
            <w:shd w:val="clear" w:color="auto" w:fill="auto"/>
            <w:vAlign w:val="center"/>
            <w:hideMark/>
          </w:tcPr>
          <w:p w14:paraId="0499D471"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ГОСТ, ТУ</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1C779C30"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Ед. изм.</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33AFAC90"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14:paraId="757BE2F5"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Требуемый срок поставки</w:t>
            </w:r>
          </w:p>
        </w:tc>
        <w:tc>
          <w:tcPr>
            <w:tcW w:w="1381" w:type="dxa"/>
            <w:tcBorders>
              <w:top w:val="single" w:sz="8" w:space="0" w:color="auto"/>
              <w:left w:val="nil"/>
              <w:bottom w:val="single" w:sz="4" w:space="0" w:color="auto"/>
              <w:right w:val="single" w:sz="4" w:space="0" w:color="auto"/>
            </w:tcBorders>
            <w:shd w:val="clear" w:color="auto" w:fill="auto"/>
            <w:vAlign w:val="center"/>
            <w:hideMark/>
          </w:tcPr>
          <w:p w14:paraId="2CBEB842"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Наименование продукции Участника</w:t>
            </w:r>
          </w:p>
        </w:tc>
        <w:tc>
          <w:tcPr>
            <w:tcW w:w="1328" w:type="dxa"/>
            <w:tcBorders>
              <w:top w:val="single" w:sz="8" w:space="0" w:color="auto"/>
              <w:left w:val="nil"/>
              <w:bottom w:val="single" w:sz="4" w:space="0" w:color="auto"/>
              <w:right w:val="single" w:sz="4" w:space="0" w:color="auto"/>
            </w:tcBorders>
            <w:shd w:val="clear" w:color="000000" w:fill="D9D9D9"/>
            <w:vAlign w:val="center"/>
            <w:hideMark/>
          </w:tcPr>
          <w:p w14:paraId="2BAF7B25"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Страна производства (импортера) продукции </w:t>
            </w:r>
          </w:p>
        </w:tc>
        <w:tc>
          <w:tcPr>
            <w:tcW w:w="554" w:type="dxa"/>
            <w:tcBorders>
              <w:top w:val="single" w:sz="8" w:space="0" w:color="auto"/>
              <w:left w:val="nil"/>
              <w:bottom w:val="single" w:sz="4" w:space="0" w:color="auto"/>
              <w:right w:val="single" w:sz="4" w:space="0" w:color="auto"/>
            </w:tcBorders>
            <w:shd w:val="clear" w:color="auto" w:fill="auto"/>
            <w:vAlign w:val="center"/>
            <w:hideMark/>
          </w:tcPr>
          <w:p w14:paraId="0613F2A4"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 xml:space="preserve">Ед. изм. </w:t>
            </w:r>
          </w:p>
        </w:tc>
        <w:tc>
          <w:tcPr>
            <w:tcW w:w="564" w:type="dxa"/>
            <w:tcBorders>
              <w:top w:val="single" w:sz="8" w:space="0" w:color="auto"/>
              <w:left w:val="nil"/>
              <w:bottom w:val="single" w:sz="4" w:space="0" w:color="auto"/>
              <w:right w:val="single" w:sz="4" w:space="0" w:color="auto"/>
            </w:tcBorders>
            <w:shd w:val="clear" w:color="auto" w:fill="auto"/>
            <w:vAlign w:val="center"/>
            <w:hideMark/>
          </w:tcPr>
          <w:p w14:paraId="465039E5" w14:textId="77777777" w:rsidR="00AF6D5F" w:rsidRPr="004167F0" w:rsidRDefault="00AF6D5F" w:rsidP="00B72375">
            <w:pPr>
              <w:spacing w:line="240" w:lineRule="auto"/>
              <w:ind w:firstLine="0"/>
              <w:rPr>
                <w:rFonts w:ascii="Arial" w:hAnsi="Arial" w:cs="Arial"/>
                <w:b/>
                <w:bCs/>
                <w:snapToGrid/>
                <w:color w:val="000000"/>
                <w:sz w:val="14"/>
                <w:szCs w:val="14"/>
              </w:rPr>
            </w:pPr>
            <w:r w:rsidRPr="004167F0">
              <w:rPr>
                <w:rFonts w:ascii="Arial" w:hAnsi="Arial" w:cs="Arial"/>
                <w:b/>
                <w:bCs/>
                <w:snapToGrid/>
                <w:color w:val="000000"/>
                <w:sz w:val="14"/>
                <w:szCs w:val="14"/>
              </w:rPr>
              <w:t>Кол-во</w:t>
            </w:r>
          </w:p>
        </w:tc>
        <w:tc>
          <w:tcPr>
            <w:tcW w:w="882" w:type="dxa"/>
            <w:tcBorders>
              <w:top w:val="single" w:sz="8" w:space="0" w:color="auto"/>
              <w:left w:val="nil"/>
              <w:bottom w:val="single" w:sz="4" w:space="0" w:color="auto"/>
              <w:right w:val="single" w:sz="4" w:space="0" w:color="auto"/>
            </w:tcBorders>
            <w:shd w:val="clear" w:color="auto" w:fill="auto"/>
            <w:vAlign w:val="center"/>
            <w:hideMark/>
          </w:tcPr>
          <w:p w14:paraId="0EC9E880"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*Цена за единицу без НДС, руб.</w:t>
            </w:r>
          </w:p>
        </w:tc>
        <w:tc>
          <w:tcPr>
            <w:tcW w:w="742" w:type="dxa"/>
            <w:tcBorders>
              <w:top w:val="single" w:sz="8" w:space="0" w:color="auto"/>
              <w:left w:val="nil"/>
              <w:bottom w:val="single" w:sz="4" w:space="0" w:color="auto"/>
              <w:right w:val="nil"/>
            </w:tcBorders>
            <w:shd w:val="clear" w:color="auto" w:fill="auto"/>
            <w:vAlign w:val="center"/>
            <w:hideMark/>
          </w:tcPr>
          <w:p w14:paraId="72E935F6"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Сумма без НДС, руб.</w:t>
            </w:r>
          </w:p>
        </w:tc>
        <w:tc>
          <w:tcPr>
            <w:tcW w:w="139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7C818CC" w14:textId="77777777" w:rsidR="00AF6D5F" w:rsidRPr="004167F0" w:rsidRDefault="00AF6D5F" w:rsidP="00B72375">
            <w:pPr>
              <w:spacing w:line="240" w:lineRule="auto"/>
              <w:ind w:firstLine="0"/>
              <w:jc w:val="center"/>
              <w:rPr>
                <w:rFonts w:ascii="Arial" w:hAnsi="Arial" w:cs="Arial"/>
                <w:b/>
                <w:bCs/>
                <w:snapToGrid/>
                <w:color w:val="000000"/>
                <w:sz w:val="14"/>
                <w:szCs w:val="14"/>
              </w:rPr>
            </w:pPr>
            <w:r w:rsidRPr="004167F0">
              <w:rPr>
                <w:rFonts w:ascii="Arial" w:hAnsi="Arial" w:cs="Arial"/>
                <w:b/>
                <w:bCs/>
                <w:snapToGrid/>
                <w:color w:val="000000"/>
                <w:sz w:val="14"/>
                <w:szCs w:val="14"/>
              </w:rPr>
              <w:t>Предлагаемый срок поставки</w:t>
            </w:r>
          </w:p>
        </w:tc>
      </w:tr>
      <w:tr w:rsidR="00AF6D5F" w:rsidRPr="004167F0" w14:paraId="04E7A783" w14:textId="77777777" w:rsidTr="00B7237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1E4C3DBF" w14:textId="77777777" w:rsidR="00AF6D5F" w:rsidRPr="004167F0" w:rsidRDefault="00AF6D5F" w:rsidP="00B7237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1</w:t>
            </w:r>
          </w:p>
        </w:tc>
        <w:tc>
          <w:tcPr>
            <w:tcW w:w="1241" w:type="dxa"/>
            <w:tcBorders>
              <w:top w:val="nil"/>
              <w:left w:val="nil"/>
              <w:bottom w:val="single" w:sz="4" w:space="0" w:color="auto"/>
              <w:right w:val="nil"/>
            </w:tcBorders>
            <w:shd w:val="clear" w:color="auto" w:fill="auto"/>
            <w:vAlign w:val="center"/>
            <w:hideMark/>
          </w:tcPr>
          <w:p w14:paraId="6DE9787D"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0C044C7"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5B1B5963"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434115AA"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32E8E769"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2C027A04"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760FC13E"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557566E7"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13F97DAB"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6556C31D"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4C882001"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1D40927E" w14:textId="77777777" w:rsidR="00AF6D5F" w:rsidRPr="004167F0" w:rsidRDefault="00AF6D5F" w:rsidP="00B7237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5140B43A"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3A4F07B6"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AF6D5F" w:rsidRPr="004167F0" w14:paraId="290FC3C6" w14:textId="77777777" w:rsidTr="00B7237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461210A0" w14:textId="77777777" w:rsidR="00AF6D5F" w:rsidRPr="004167F0" w:rsidRDefault="00AF6D5F" w:rsidP="00B7237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2</w:t>
            </w:r>
          </w:p>
        </w:tc>
        <w:tc>
          <w:tcPr>
            <w:tcW w:w="1241" w:type="dxa"/>
            <w:tcBorders>
              <w:top w:val="nil"/>
              <w:left w:val="nil"/>
              <w:bottom w:val="single" w:sz="4" w:space="0" w:color="auto"/>
              <w:right w:val="nil"/>
            </w:tcBorders>
            <w:shd w:val="clear" w:color="auto" w:fill="auto"/>
            <w:vAlign w:val="center"/>
            <w:hideMark/>
          </w:tcPr>
          <w:p w14:paraId="3E14A144"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87B910F"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7778C0BE"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6E87201F"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50E84311"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7961BC1D"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357A95AE"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3ACCF27A"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637F09FC"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1BAEF652"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222C5F3D"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1B4E6A86" w14:textId="77777777" w:rsidR="00AF6D5F" w:rsidRPr="004167F0" w:rsidRDefault="00AF6D5F" w:rsidP="00B7237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2A595579"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4030BEAD"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AF6D5F" w:rsidRPr="004167F0" w14:paraId="7F0224C0" w14:textId="77777777" w:rsidTr="00B7237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CD63CFF" w14:textId="77777777" w:rsidR="00AF6D5F" w:rsidRPr="004167F0" w:rsidRDefault="00AF6D5F" w:rsidP="00B7237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3</w:t>
            </w:r>
          </w:p>
        </w:tc>
        <w:tc>
          <w:tcPr>
            <w:tcW w:w="1241" w:type="dxa"/>
            <w:tcBorders>
              <w:top w:val="nil"/>
              <w:left w:val="nil"/>
              <w:bottom w:val="single" w:sz="4" w:space="0" w:color="auto"/>
              <w:right w:val="nil"/>
            </w:tcBorders>
            <w:shd w:val="clear" w:color="auto" w:fill="auto"/>
            <w:vAlign w:val="center"/>
            <w:hideMark/>
          </w:tcPr>
          <w:p w14:paraId="21EEFA13"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7FC72E8"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5AD11D79"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23649A14"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6577B30D"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3C1CE5FF"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3BB02D2C"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70C1BA09"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530AEF4B"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658AEC2E"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1D939C0C"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42D62B16" w14:textId="77777777" w:rsidR="00AF6D5F" w:rsidRPr="004167F0" w:rsidRDefault="00AF6D5F" w:rsidP="00B7237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2D3FC3B5"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0243D2FF"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AF6D5F" w:rsidRPr="004167F0" w14:paraId="64F0C4FF" w14:textId="77777777" w:rsidTr="00B72375">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1048C8B9" w14:textId="77777777" w:rsidR="00AF6D5F" w:rsidRPr="004167F0" w:rsidRDefault="00AF6D5F" w:rsidP="00B72375">
            <w:pPr>
              <w:spacing w:line="240" w:lineRule="auto"/>
              <w:ind w:firstLine="0"/>
              <w:rPr>
                <w:rFonts w:ascii="Arial" w:hAnsi="Arial" w:cs="Arial"/>
                <w:b/>
                <w:snapToGrid/>
                <w:color w:val="000000"/>
                <w:sz w:val="16"/>
                <w:szCs w:val="16"/>
              </w:rPr>
            </w:pPr>
            <w:r w:rsidRPr="004167F0">
              <w:rPr>
                <w:rFonts w:ascii="Arial" w:hAnsi="Arial" w:cs="Arial"/>
                <w:b/>
                <w:snapToGrid/>
                <w:color w:val="000000"/>
                <w:sz w:val="16"/>
                <w:szCs w:val="16"/>
              </w:rPr>
              <w:t>4</w:t>
            </w:r>
          </w:p>
        </w:tc>
        <w:tc>
          <w:tcPr>
            <w:tcW w:w="1241" w:type="dxa"/>
            <w:tcBorders>
              <w:top w:val="nil"/>
              <w:left w:val="nil"/>
              <w:bottom w:val="single" w:sz="4" w:space="0" w:color="auto"/>
              <w:right w:val="nil"/>
            </w:tcBorders>
            <w:shd w:val="clear" w:color="auto" w:fill="auto"/>
            <w:vAlign w:val="center"/>
            <w:hideMark/>
          </w:tcPr>
          <w:p w14:paraId="53492C0F"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92C26E6"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1457" w:type="dxa"/>
            <w:tcBorders>
              <w:top w:val="nil"/>
              <w:left w:val="nil"/>
              <w:bottom w:val="single" w:sz="4" w:space="0" w:color="auto"/>
              <w:right w:val="single" w:sz="4" w:space="0" w:color="auto"/>
            </w:tcBorders>
            <w:shd w:val="clear" w:color="auto" w:fill="auto"/>
            <w:vAlign w:val="center"/>
            <w:hideMark/>
          </w:tcPr>
          <w:p w14:paraId="6DDD0B29"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685" w:type="dxa"/>
            <w:tcBorders>
              <w:top w:val="nil"/>
              <w:left w:val="nil"/>
              <w:bottom w:val="single" w:sz="4" w:space="0" w:color="auto"/>
              <w:right w:val="nil"/>
            </w:tcBorders>
            <w:shd w:val="clear" w:color="auto" w:fill="auto"/>
            <w:vAlign w:val="center"/>
            <w:hideMark/>
          </w:tcPr>
          <w:p w14:paraId="54021A48" w14:textId="77777777" w:rsidR="00AF6D5F" w:rsidRPr="004167F0" w:rsidRDefault="00AF6D5F" w:rsidP="00B72375">
            <w:pPr>
              <w:spacing w:line="240" w:lineRule="auto"/>
              <w:ind w:firstLine="0"/>
              <w:jc w:val="left"/>
              <w:rPr>
                <w:rFonts w:ascii="Arial" w:hAnsi="Arial" w:cs="Arial"/>
                <w:b/>
                <w:snapToGrid/>
                <w:sz w:val="16"/>
                <w:szCs w:val="16"/>
              </w:rPr>
            </w:pPr>
            <w:r w:rsidRPr="004167F0">
              <w:rPr>
                <w:rFonts w:ascii="Arial" w:hAnsi="Arial" w:cs="Arial"/>
                <w:b/>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6FB715B1"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5DC829D3"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122" w:type="dxa"/>
            <w:tcBorders>
              <w:top w:val="nil"/>
              <w:left w:val="nil"/>
              <w:bottom w:val="single" w:sz="4" w:space="0" w:color="auto"/>
              <w:right w:val="nil"/>
            </w:tcBorders>
            <w:shd w:val="clear" w:color="auto" w:fill="auto"/>
            <w:vAlign w:val="center"/>
            <w:hideMark/>
          </w:tcPr>
          <w:p w14:paraId="62F96DAD" w14:textId="77777777" w:rsidR="00AF6D5F" w:rsidRPr="004167F0" w:rsidRDefault="00AF6D5F" w:rsidP="00B72375">
            <w:pPr>
              <w:spacing w:line="240" w:lineRule="auto"/>
              <w:ind w:firstLine="0"/>
              <w:jc w:val="center"/>
              <w:rPr>
                <w:rFonts w:ascii="Arial" w:hAnsi="Arial" w:cs="Arial"/>
                <w:b/>
                <w:snapToGrid/>
                <w:sz w:val="16"/>
                <w:szCs w:val="16"/>
              </w:rPr>
            </w:pPr>
            <w:r w:rsidRPr="004167F0">
              <w:rPr>
                <w:rFonts w:ascii="Arial" w:hAnsi="Arial" w:cs="Arial"/>
                <w:b/>
                <w:snapToGrid/>
                <w:sz w:val="16"/>
                <w:szCs w:val="16"/>
              </w:rPr>
              <w:t> </w:t>
            </w:r>
          </w:p>
        </w:tc>
        <w:tc>
          <w:tcPr>
            <w:tcW w:w="1381" w:type="dxa"/>
            <w:tcBorders>
              <w:top w:val="nil"/>
              <w:left w:val="single" w:sz="4" w:space="0" w:color="auto"/>
              <w:bottom w:val="single" w:sz="4" w:space="0" w:color="auto"/>
              <w:right w:val="nil"/>
            </w:tcBorders>
            <w:shd w:val="clear" w:color="auto" w:fill="auto"/>
            <w:vAlign w:val="center"/>
            <w:hideMark/>
          </w:tcPr>
          <w:p w14:paraId="15F16084"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1328" w:type="dxa"/>
            <w:tcBorders>
              <w:top w:val="nil"/>
              <w:left w:val="single" w:sz="4" w:space="0" w:color="auto"/>
              <w:bottom w:val="single" w:sz="4" w:space="0" w:color="auto"/>
              <w:right w:val="nil"/>
            </w:tcBorders>
            <w:shd w:val="clear" w:color="000000" w:fill="D9D9D9"/>
            <w:vAlign w:val="center"/>
            <w:hideMark/>
          </w:tcPr>
          <w:p w14:paraId="6810532F" w14:textId="77777777" w:rsidR="00AF6D5F" w:rsidRPr="004167F0" w:rsidRDefault="00AF6D5F" w:rsidP="00B72375">
            <w:pPr>
              <w:spacing w:line="240" w:lineRule="auto"/>
              <w:ind w:firstLine="0"/>
              <w:jc w:val="left"/>
              <w:rPr>
                <w:rFonts w:ascii="Arial" w:hAnsi="Arial" w:cs="Arial"/>
                <w:snapToGrid/>
                <w:sz w:val="16"/>
                <w:szCs w:val="16"/>
              </w:rPr>
            </w:pPr>
            <w:r w:rsidRPr="004167F0">
              <w:rPr>
                <w:rFonts w:ascii="Arial" w:hAnsi="Arial" w:cs="Arial"/>
                <w:snapToGrid/>
                <w:sz w:val="16"/>
                <w:szCs w:val="16"/>
              </w:rPr>
              <w:t> </w:t>
            </w: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55542ADC"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564" w:type="dxa"/>
            <w:tcBorders>
              <w:top w:val="nil"/>
              <w:left w:val="nil"/>
              <w:bottom w:val="single" w:sz="4" w:space="0" w:color="auto"/>
              <w:right w:val="single" w:sz="4" w:space="0" w:color="auto"/>
            </w:tcBorders>
            <w:shd w:val="clear" w:color="auto" w:fill="auto"/>
            <w:vAlign w:val="center"/>
            <w:hideMark/>
          </w:tcPr>
          <w:p w14:paraId="18FD0C45" w14:textId="77777777" w:rsidR="00AF6D5F" w:rsidRPr="004167F0" w:rsidRDefault="00AF6D5F" w:rsidP="00B72375">
            <w:pPr>
              <w:spacing w:line="240" w:lineRule="auto"/>
              <w:ind w:firstLine="0"/>
              <w:jc w:val="center"/>
              <w:rPr>
                <w:rFonts w:ascii="Arial" w:hAnsi="Arial" w:cs="Arial"/>
                <w:snapToGrid/>
                <w:sz w:val="16"/>
                <w:szCs w:val="16"/>
              </w:rPr>
            </w:pPr>
            <w:r w:rsidRPr="004167F0">
              <w:rPr>
                <w:rFonts w:ascii="Arial" w:hAnsi="Arial" w:cs="Arial"/>
                <w:snapToGrid/>
                <w:sz w:val="16"/>
                <w:szCs w:val="16"/>
              </w:rPr>
              <w:t> </w:t>
            </w:r>
          </w:p>
        </w:tc>
        <w:tc>
          <w:tcPr>
            <w:tcW w:w="882" w:type="dxa"/>
            <w:tcBorders>
              <w:top w:val="nil"/>
              <w:left w:val="nil"/>
              <w:bottom w:val="single" w:sz="4" w:space="0" w:color="auto"/>
              <w:right w:val="single" w:sz="4" w:space="0" w:color="auto"/>
            </w:tcBorders>
            <w:shd w:val="clear" w:color="auto" w:fill="auto"/>
            <w:vAlign w:val="center"/>
            <w:hideMark/>
          </w:tcPr>
          <w:p w14:paraId="3ECC7E72" w14:textId="77777777" w:rsidR="00AF6D5F" w:rsidRPr="004167F0" w:rsidRDefault="00AF6D5F" w:rsidP="00B72375">
            <w:pPr>
              <w:spacing w:line="240" w:lineRule="auto"/>
              <w:ind w:firstLine="0"/>
              <w:jc w:val="center"/>
              <w:rPr>
                <w:rFonts w:ascii="Arial" w:hAnsi="Arial" w:cs="Arial"/>
                <w:snapToGrid/>
                <w:color w:val="000000"/>
                <w:sz w:val="16"/>
                <w:szCs w:val="16"/>
              </w:rPr>
            </w:pPr>
            <w:r w:rsidRPr="004167F0">
              <w:rPr>
                <w:rFonts w:ascii="Arial" w:hAnsi="Arial" w:cs="Arial"/>
                <w:snapToGrid/>
                <w:color w:val="000000"/>
                <w:sz w:val="16"/>
                <w:szCs w:val="16"/>
              </w:rPr>
              <w:t> </w:t>
            </w:r>
          </w:p>
        </w:tc>
        <w:tc>
          <w:tcPr>
            <w:tcW w:w="742" w:type="dxa"/>
            <w:tcBorders>
              <w:top w:val="nil"/>
              <w:left w:val="nil"/>
              <w:bottom w:val="single" w:sz="4" w:space="0" w:color="auto"/>
              <w:right w:val="nil"/>
            </w:tcBorders>
            <w:shd w:val="clear" w:color="auto" w:fill="auto"/>
            <w:vAlign w:val="center"/>
            <w:hideMark/>
          </w:tcPr>
          <w:p w14:paraId="461BAAEA"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c>
          <w:tcPr>
            <w:tcW w:w="1397" w:type="dxa"/>
            <w:tcBorders>
              <w:top w:val="nil"/>
              <w:left w:val="single" w:sz="4" w:space="0" w:color="auto"/>
              <w:bottom w:val="single" w:sz="4" w:space="0" w:color="auto"/>
              <w:right w:val="single" w:sz="8" w:space="0" w:color="auto"/>
            </w:tcBorders>
            <w:shd w:val="clear" w:color="auto" w:fill="auto"/>
            <w:vAlign w:val="center"/>
            <w:hideMark/>
          </w:tcPr>
          <w:p w14:paraId="2E78A222" w14:textId="77777777" w:rsidR="00AF6D5F" w:rsidRPr="004167F0" w:rsidRDefault="00AF6D5F" w:rsidP="00B72375">
            <w:pPr>
              <w:spacing w:line="240" w:lineRule="auto"/>
              <w:ind w:firstLine="0"/>
              <w:jc w:val="center"/>
              <w:rPr>
                <w:rFonts w:ascii="Calibri" w:hAnsi="Calibri" w:cs="Calibri"/>
                <w:snapToGrid/>
                <w:color w:val="000000"/>
                <w:sz w:val="20"/>
              </w:rPr>
            </w:pPr>
            <w:r w:rsidRPr="004167F0">
              <w:rPr>
                <w:rFonts w:ascii="Calibri" w:hAnsi="Calibri" w:cs="Calibri"/>
                <w:snapToGrid/>
                <w:color w:val="000000"/>
                <w:sz w:val="20"/>
              </w:rPr>
              <w:t> </w:t>
            </w:r>
          </w:p>
        </w:tc>
      </w:tr>
      <w:tr w:rsidR="00AF6D5F" w:rsidRPr="004167F0" w14:paraId="26EBBA34" w14:textId="77777777" w:rsidTr="00B72375">
        <w:trPr>
          <w:trHeight w:val="645"/>
        </w:trPr>
        <w:tc>
          <w:tcPr>
            <w:tcW w:w="392" w:type="dxa"/>
            <w:tcBorders>
              <w:top w:val="nil"/>
              <w:left w:val="single" w:sz="8" w:space="0" w:color="auto"/>
              <w:bottom w:val="single" w:sz="8" w:space="0" w:color="auto"/>
              <w:right w:val="nil"/>
            </w:tcBorders>
            <w:shd w:val="clear" w:color="auto" w:fill="auto"/>
            <w:vAlign w:val="center"/>
            <w:hideMark/>
          </w:tcPr>
          <w:p w14:paraId="03C251E4" w14:textId="77777777" w:rsidR="00AF6D5F" w:rsidRPr="004167F0" w:rsidRDefault="00AF6D5F" w:rsidP="00B7237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50CC56D8" w14:textId="77777777" w:rsidR="00AF6D5F" w:rsidRPr="004167F0" w:rsidRDefault="00AF6D5F" w:rsidP="00B72375">
            <w:pPr>
              <w:spacing w:line="240" w:lineRule="auto"/>
              <w:ind w:firstLine="0"/>
              <w:jc w:val="right"/>
              <w:rPr>
                <w:rFonts w:ascii="Arial" w:hAnsi="Arial" w:cs="Arial"/>
                <w:bCs/>
                <w:snapToGrid/>
                <w:color w:val="000000"/>
                <w:sz w:val="16"/>
                <w:szCs w:val="16"/>
              </w:rPr>
            </w:pPr>
            <w:r w:rsidRPr="004167F0">
              <w:rPr>
                <w:rFonts w:ascii="Arial" w:hAnsi="Arial" w:cs="Arial"/>
                <w:bCs/>
                <w:snapToGrid/>
                <w:color w:val="000000"/>
                <w:sz w:val="16"/>
                <w:szCs w:val="16"/>
              </w:rPr>
              <w:t> </w:t>
            </w:r>
          </w:p>
        </w:tc>
        <w:tc>
          <w:tcPr>
            <w:tcW w:w="10472" w:type="dxa"/>
            <w:gridSpan w:val="11"/>
            <w:tcBorders>
              <w:top w:val="nil"/>
              <w:left w:val="nil"/>
              <w:bottom w:val="single" w:sz="8" w:space="0" w:color="auto"/>
              <w:right w:val="nil"/>
            </w:tcBorders>
            <w:shd w:val="clear" w:color="auto" w:fill="auto"/>
            <w:vAlign w:val="center"/>
            <w:hideMark/>
          </w:tcPr>
          <w:p w14:paraId="4A2C6D17" w14:textId="77777777" w:rsidR="00AF6D5F" w:rsidRPr="004167F0" w:rsidRDefault="00AF6D5F" w:rsidP="00B72375">
            <w:pPr>
              <w:spacing w:line="240" w:lineRule="auto"/>
              <w:ind w:hanging="61"/>
              <w:jc w:val="left"/>
              <w:rPr>
                <w:rFonts w:ascii="Arial" w:hAnsi="Arial" w:cs="Arial"/>
                <w:b/>
                <w:bCs/>
                <w:snapToGrid/>
                <w:color w:val="000000"/>
                <w:sz w:val="16"/>
                <w:szCs w:val="16"/>
              </w:rPr>
            </w:pPr>
            <w:r w:rsidRPr="004167F0">
              <w:rPr>
                <w:rFonts w:ascii="Arial" w:hAnsi="Arial" w:cs="Arial"/>
                <w:b/>
                <w:bCs/>
                <w:snapToGrid/>
                <w:color w:val="000000"/>
                <w:sz w:val="16"/>
                <w:szCs w:val="16"/>
              </w:rPr>
              <w:t>ИТОГО без НДС, руб.</w:t>
            </w:r>
          </w:p>
        </w:tc>
        <w:tc>
          <w:tcPr>
            <w:tcW w:w="742" w:type="dxa"/>
            <w:tcBorders>
              <w:top w:val="nil"/>
              <w:left w:val="nil"/>
              <w:bottom w:val="single" w:sz="8" w:space="0" w:color="auto"/>
              <w:right w:val="nil"/>
            </w:tcBorders>
            <w:shd w:val="clear" w:color="auto" w:fill="auto"/>
            <w:vAlign w:val="center"/>
            <w:hideMark/>
          </w:tcPr>
          <w:p w14:paraId="2561F648" w14:textId="77777777" w:rsidR="00AF6D5F" w:rsidRPr="004167F0" w:rsidRDefault="00AF6D5F" w:rsidP="00B7237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3A31E35A" w14:textId="77777777" w:rsidR="00AF6D5F" w:rsidRPr="004167F0" w:rsidRDefault="00AF6D5F" w:rsidP="00B72375">
            <w:pPr>
              <w:spacing w:line="240" w:lineRule="auto"/>
              <w:ind w:firstLine="0"/>
              <w:jc w:val="center"/>
              <w:rPr>
                <w:b/>
                <w:bCs/>
                <w:snapToGrid/>
                <w:color w:val="000000"/>
                <w:sz w:val="24"/>
                <w:szCs w:val="24"/>
              </w:rPr>
            </w:pPr>
            <w:r w:rsidRPr="004167F0">
              <w:rPr>
                <w:b/>
                <w:bCs/>
                <w:snapToGrid/>
                <w:color w:val="000000"/>
                <w:sz w:val="24"/>
                <w:szCs w:val="24"/>
              </w:rPr>
              <w:t> </w:t>
            </w:r>
          </w:p>
        </w:tc>
      </w:tr>
      <w:tr w:rsidR="00AF6D5F" w:rsidRPr="004167F0" w14:paraId="791CC2C5" w14:textId="77777777" w:rsidTr="00B72375">
        <w:trPr>
          <w:trHeight w:val="310"/>
        </w:trPr>
        <w:tc>
          <w:tcPr>
            <w:tcW w:w="392" w:type="dxa"/>
            <w:tcBorders>
              <w:top w:val="nil"/>
              <w:left w:val="single" w:sz="8" w:space="0" w:color="auto"/>
              <w:bottom w:val="single" w:sz="8" w:space="0" w:color="auto"/>
              <w:right w:val="nil"/>
            </w:tcBorders>
            <w:shd w:val="clear" w:color="auto" w:fill="auto"/>
            <w:vAlign w:val="center"/>
            <w:hideMark/>
          </w:tcPr>
          <w:p w14:paraId="3C5333CF" w14:textId="77777777" w:rsidR="00AF6D5F" w:rsidRPr="004167F0" w:rsidRDefault="00AF6D5F" w:rsidP="00B7237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5EF75AA6" w14:textId="77777777" w:rsidR="00AF6D5F" w:rsidRPr="004167F0" w:rsidRDefault="00AF6D5F" w:rsidP="00B72375">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525D72F6" w14:textId="77777777" w:rsidR="00AF6D5F" w:rsidRPr="004167F0" w:rsidRDefault="00AF6D5F" w:rsidP="00B7237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НДС, руб.</w:t>
            </w:r>
          </w:p>
        </w:tc>
        <w:tc>
          <w:tcPr>
            <w:tcW w:w="742" w:type="dxa"/>
            <w:tcBorders>
              <w:top w:val="nil"/>
              <w:left w:val="nil"/>
              <w:bottom w:val="single" w:sz="8" w:space="0" w:color="auto"/>
              <w:right w:val="nil"/>
            </w:tcBorders>
            <w:shd w:val="clear" w:color="auto" w:fill="auto"/>
            <w:vAlign w:val="center"/>
            <w:hideMark/>
          </w:tcPr>
          <w:p w14:paraId="66102D58" w14:textId="77777777" w:rsidR="00AF6D5F" w:rsidRPr="004167F0" w:rsidRDefault="00AF6D5F" w:rsidP="00B7237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15A86AFA" w14:textId="77777777" w:rsidR="00AF6D5F" w:rsidRPr="004167F0" w:rsidRDefault="00AF6D5F" w:rsidP="00B72375">
            <w:pPr>
              <w:spacing w:line="240" w:lineRule="auto"/>
              <w:ind w:firstLine="0"/>
              <w:jc w:val="center"/>
              <w:rPr>
                <w:b/>
                <w:bCs/>
                <w:snapToGrid/>
                <w:color w:val="000000"/>
                <w:sz w:val="24"/>
                <w:szCs w:val="24"/>
              </w:rPr>
            </w:pPr>
            <w:r w:rsidRPr="004167F0">
              <w:rPr>
                <w:b/>
                <w:bCs/>
                <w:snapToGrid/>
                <w:color w:val="000000"/>
                <w:sz w:val="24"/>
                <w:szCs w:val="24"/>
              </w:rPr>
              <w:t> </w:t>
            </w:r>
          </w:p>
        </w:tc>
      </w:tr>
      <w:tr w:rsidR="00AF6D5F" w:rsidRPr="004167F0" w14:paraId="28AC78BF" w14:textId="77777777" w:rsidTr="00B72375">
        <w:trPr>
          <w:trHeight w:val="645"/>
        </w:trPr>
        <w:tc>
          <w:tcPr>
            <w:tcW w:w="392" w:type="dxa"/>
            <w:tcBorders>
              <w:top w:val="nil"/>
              <w:left w:val="single" w:sz="8" w:space="0" w:color="auto"/>
              <w:bottom w:val="single" w:sz="8" w:space="0" w:color="auto"/>
              <w:right w:val="nil"/>
            </w:tcBorders>
            <w:shd w:val="clear" w:color="auto" w:fill="auto"/>
            <w:vAlign w:val="center"/>
            <w:hideMark/>
          </w:tcPr>
          <w:p w14:paraId="5F690A7B" w14:textId="77777777" w:rsidR="00AF6D5F" w:rsidRPr="004167F0" w:rsidRDefault="00AF6D5F" w:rsidP="00B72375">
            <w:pPr>
              <w:spacing w:line="240" w:lineRule="auto"/>
              <w:ind w:firstLine="0"/>
              <w:jc w:val="right"/>
              <w:rPr>
                <w:b/>
                <w:bCs/>
                <w:snapToGrid/>
                <w:color w:val="000000"/>
                <w:sz w:val="24"/>
                <w:szCs w:val="24"/>
              </w:rPr>
            </w:pPr>
            <w:r w:rsidRPr="004167F0">
              <w:rPr>
                <w:b/>
                <w:bCs/>
                <w:snapToGrid/>
                <w:color w:val="000000"/>
                <w:sz w:val="24"/>
                <w:szCs w:val="24"/>
              </w:rPr>
              <w:t> </w:t>
            </w:r>
          </w:p>
        </w:tc>
        <w:tc>
          <w:tcPr>
            <w:tcW w:w="1241" w:type="dxa"/>
            <w:tcBorders>
              <w:top w:val="nil"/>
              <w:left w:val="nil"/>
              <w:bottom w:val="single" w:sz="8" w:space="0" w:color="auto"/>
              <w:right w:val="nil"/>
            </w:tcBorders>
            <w:shd w:val="clear" w:color="auto" w:fill="auto"/>
            <w:vAlign w:val="center"/>
            <w:hideMark/>
          </w:tcPr>
          <w:p w14:paraId="5BC407E5" w14:textId="77777777" w:rsidR="00AF6D5F" w:rsidRPr="004167F0" w:rsidRDefault="00AF6D5F" w:rsidP="00B72375">
            <w:pPr>
              <w:spacing w:line="240" w:lineRule="auto"/>
              <w:ind w:firstLine="0"/>
              <w:jc w:val="right"/>
              <w:rPr>
                <w:rFonts w:ascii="Arial" w:hAnsi="Arial" w:cs="Arial"/>
                <w:b/>
                <w:bCs/>
                <w:snapToGrid/>
                <w:color w:val="000000"/>
                <w:sz w:val="16"/>
                <w:szCs w:val="16"/>
              </w:rPr>
            </w:pPr>
            <w:r w:rsidRPr="004167F0">
              <w:rPr>
                <w:rFonts w:ascii="Arial" w:hAnsi="Arial" w:cs="Arial"/>
                <w:b/>
                <w:bCs/>
                <w:snapToGrid/>
                <w:color w:val="000000"/>
                <w:sz w:val="16"/>
                <w:szCs w:val="16"/>
              </w:rPr>
              <w:t> </w:t>
            </w:r>
          </w:p>
        </w:tc>
        <w:tc>
          <w:tcPr>
            <w:tcW w:w="10472" w:type="dxa"/>
            <w:gridSpan w:val="11"/>
            <w:tcBorders>
              <w:top w:val="single" w:sz="8" w:space="0" w:color="auto"/>
              <w:left w:val="nil"/>
              <w:bottom w:val="single" w:sz="8" w:space="0" w:color="auto"/>
              <w:right w:val="nil"/>
            </w:tcBorders>
            <w:shd w:val="clear" w:color="auto" w:fill="auto"/>
            <w:vAlign w:val="center"/>
            <w:hideMark/>
          </w:tcPr>
          <w:p w14:paraId="0A6FB5A9" w14:textId="77777777" w:rsidR="00AF6D5F" w:rsidRPr="004167F0" w:rsidRDefault="00AF6D5F" w:rsidP="00B72375">
            <w:pPr>
              <w:spacing w:line="240" w:lineRule="auto"/>
              <w:ind w:firstLine="0"/>
              <w:jc w:val="left"/>
              <w:rPr>
                <w:rFonts w:ascii="Arial" w:hAnsi="Arial" w:cs="Arial"/>
                <w:b/>
                <w:bCs/>
                <w:snapToGrid/>
                <w:color w:val="000000"/>
                <w:sz w:val="16"/>
                <w:szCs w:val="16"/>
              </w:rPr>
            </w:pPr>
            <w:r w:rsidRPr="004167F0">
              <w:rPr>
                <w:rFonts w:ascii="Arial" w:hAnsi="Arial" w:cs="Arial"/>
                <w:b/>
                <w:bCs/>
                <w:snapToGrid/>
                <w:color w:val="000000"/>
                <w:sz w:val="16"/>
                <w:szCs w:val="16"/>
              </w:rPr>
              <w:t>ВСЕГО с НДС, руб.</w:t>
            </w:r>
          </w:p>
        </w:tc>
        <w:tc>
          <w:tcPr>
            <w:tcW w:w="742" w:type="dxa"/>
            <w:tcBorders>
              <w:top w:val="nil"/>
              <w:left w:val="nil"/>
              <w:bottom w:val="single" w:sz="8" w:space="0" w:color="auto"/>
              <w:right w:val="nil"/>
            </w:tcBorders>
            <w:shd w:val="clear" w:color="auto" w:fill="auto"/>
            <w:vAlign w:val="center"/>
            <w:hideMark/>
          </w:tcPr>
          <w:p w14:paraId="7A98C339" w14:textId="77777777" w:rsidR="00AF6D5F" w:rsidRPr="004167F0" w:rsidRDefault="00AF6D5F" w:rsidP="00B72375">
            <w:pPr>
              <w:spacing w:line="240" w:lineRule="auto"/>
              <w:ind w:firstLine="0"/>
              <w:jc w:val="left"/>
              <w:rPr>
                <w:b/>
                <w:bCs/>
                <w:snapToGrid/>
                <w:color w:val="000000"/>
                <w:sz w:val="24"/>
                <w:szCs w:val="24"/>
              </w:rPr>
            </w:pPr>
            <w:r w:rsidRPr="004167F0">
              <w:rPr>
                <w:b/>
                <w:bCs/>
                <w:snapToGrid/>
                <w:color w:val="000000"/>
                <w:sz w:val="24"/>
                <w:szCs w:val="24"/>
              </w:rPr>
              <w:t> </w:t>
            </w:r>
          </w:p>
        </w:tc>
        <w:tc>
          <w:tcPr>
            <w:tcW w:w="1397" w:type="dxa"/>
            <w:tcBorders>
              <w:top w:val="nil"/>
              <w:left w:val="nil"/>
              <w:bottom w:val="single" w:sz="8" w:space="0" w:color="auto"/>
              <w:right w:val="single" w:sz="8" w:space="0" w:color="auto"/>
            </w:tcBorders>
            <w:shd w:val="clear" w:color="auto" w:fill="auto"/>
            <w:vAlign w:val="center"/>
            <w:hideMark/>
          </w:tcPr>
          <w:p w14:paraId="51864FB3" w14:textId="77777777" w:rsidR="00AF6D5F" w:rsidRPr="004167F0" w:rsidRDefault="00AF6D5F" w:rsidP="00B72375">
            <w:pPr>
              <w:spacing w:line="240" w:lineRule="auto"/>
              <w:ind w:firstLine="0"/>
              <w:jc w:val="center"/>
              <w:rPr>
                <w:b/>
                <w:bCs/>
                <w:snapToGrid/>
                <w:color w:val="000000"/>
                <w:sz w:val="24"/>
                <w:szCs w:val="24"/>
              </w:rPr>
            </w:pPr>
            <w:r w:rsidRPr="004167F0">
              <w:rPr>
                <w:b/>
                <w:bCs/>
                <w:snapToGrid/>
                <w:color w:val="000000"/>
                <w:sz w:val="24"/>
                <w:szCs w:val="24"/>
              </w:rPr>
              <w:t> </w:t>
            </w:r>
          </w:p>
        </w:tc>
      </w:tr>
    </w:tbl>
    <w:p w14:paraId="7BA0EE61" w14:textId="77777777" w:rsidR="00AF6D5F" w:rsidRPr="001D4D67" w:rsidRDefault="00AF6D5F" w:rsidP="00AF6D5F">
      <w:pPr>
        <w:pStyle w:val="afff5"/>
        <w:ind w:right="-363"/>
        <w:jc w:val="left"/>
        <w:rPr>
          <w:rFonts w:ascii="Arial" w:hAnsi="Arial" w:cs="Arial"/>
          <w:b w:val="0"/>
          <w:i/>
          <w:sz w:val="16"/>
          <w:szCs w:val="16"/>
        </w:rPr>
      </w:pPr>
      <w:r w:rsidRPr="001D4D67">
        <w:rPr>
          <w:rFonts w:ascii="Arial" w:hAnsi="Arial" w:cs="Arial"/>
          <w:b w:val="0"/>
          <w:i/>
          <w:sz w:val="16"/>
          <w:szCs w:val="16"/>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20C2C3DA" w14:textId="6AE0464E" w:rsidR="00AF6D5F" w:rsidRDefault="00AF6D5F" w:rsidP="00815364">
      <w:pPr>
        <w:spacing w:line="240" w:lineRule="auto"/>
        <w:ind w:right="-35" w:firstLine="0"/>
        <w:jc w:val="center"/>
        <w:rPr>
          <w:rFonts w:ascii="Arial" w:hAnsi="Arial" w:cs="Arial"/>
          <w:sz w:val="20"/>
          <w:vertAlign w:val="superscript"/>
        </w:rPr>
      </w:pPr>
    </w:p>
    <w:p w14:paraId="38F5FC72" w14:textId="4FE280A6" w:rsidR="00AF6D5F" w:rsidRDefault="00AF6D5F" w:rsidP="00815364">
      <w:pPr>
        <w:spacing w:line="240" w:lineRule="auto"/>
        <w:ind w:right="-35" w:firstLine="0"/>
        <w:jc w:val="center"/>
        <w:rPr>
          <w:rFonts w:ascii="Arial" w:hAnsi="Arial" w:cs="Arial"/>
          <w:sz w:val="20"/>
          <w:vertAlign w:val="superscript"/>
        </w:rPr>
      </w:pPr>
    </w:p>
    <w:p w14:paraId="3F6E34F9" w14:textId="77777777" w:rsidR="00AF6D5F" w:rsidRPr="003543B3" w:rsidRDefault="00AF6D5F" w:rsidP="00815364">
      <w:pPr>
        <w:spacing w:line="240" w:lineRule="auto"/>
        <w:ind w:right="-35" w:firstLine="0"/>
        <w:jc w:val="center"/>
        <w:rPr>
          <w:rFonts w:ascii="Arial" w:hAnsi="Arial" w:cs="Arial"/>
          <w:sz w:val="20"/>
          <w:vertAlign w:val="superscript"/>
        </w:rPr>
      </w:pP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520EC5B" w:rsidR="00815364" w:rsidRPr="003543B3" w:rsidRDefault="00815364" w:rsidP="00815364">
      <w:pPr>
        <w:pStyle w:val="afff5"/>
        <w:ind w:left="-539" w:right="-363" w:hanging="27"/>
        <w:rPr>
          <w:rFonts w:ascii="Arial" w:hAnsi="Arial" w:cs="Arial"/>
          <w:color w:val="FF0000"/>
          <w:sz w:val="20"/>
        </w:rPr>
      </w:pP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590"/>
        <w:gridCol w:w="3981"/>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AF6D5F">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590"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3981"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AF6D5F">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590"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981"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568"/>
        <w:gridCol w:w="4026"/>
      </w:tblGrid>
      <w:tr w:rsidR="00815364" w:rsidRPr="003543B3" w14:paraId="243F2039" w14:textId="77777777" w:rsidTr="002955C4">
        <w:trPr>
          <w:cantSplit/>
          <w:trHeight w:val="255"/>
          <w:jc w:val="center"/>
        </w:trPr>
        <w:tc>
          <w:tcPr>
            <w:tcW w:w="10400" w:type="dxa"/>
            <w:gridSpan w:val="3"/>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AF6D5F">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568" w:type="dxa"/>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026"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AF6D5F">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568"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026" w:type="dxa"/>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44AFDF02" w:rsidR="00E75F6E" w:rsidRDefault="00E75F6E" w:rsidP="00815364">
      <w:pPr>
        <w:spacing w:line="240" w:lineRule="auto"/>
        <w:ind w:right="3684"/>
        <w:rPr>
          <w:rFonts w:ascii="Arial" w:hAnsi="Arial" w:cs="Arial"/>
          <w:sz w:val="20"/>
          <w:vertAlign w:val="superscript"/>
        </w:rPr>
      </w:pPr>
    </w:p>
    <w:p w14:paraId="2A0B236C" w14:textId="085ABBF5" w:rsidR="00AF6D5F" w:rsidRDefault="00AF6D5F" w:rsidP="00815364">
      <w:pPr>
        <w:spacing w:line="240" w:lineRule="auto"/>
        <w:ind w:right="3684"/>
        <w:rPr>
          <w:rFonts w:ascii="Arial" w:hAnsi="Arial" w:cs="Arial"/>
          <w:sz w:val="20"/>
          <w:vertAlign w:val="superscript"/>
        </w:rPr>
      </w:pPr>
    </w:p>
    <w:p w14:paraId="1BE951B1" w14:textId="77777777" w:rsidR="00AF6D5F" w:rsidRDefault="00AF6D5F"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27986630"/>
      <w:bookmarkStart w:id="147" w:name="_Ref89649494"/>
      <w:bookmarkStart w:id="14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proofErr w:type="gramStart"/>
      <w:r w:rsidRPr="003543B3">
        <w:rPr>
          <w:rFonts w:ascii="Arial" w:hAnsi="Arial" w:cs="Arial"/>
          <w:sz w:val="20"/>
        </w:rPr>
        <w:t xml:space="preserve">Приложение  </w:t>
      </w:r>
      <w:r w:rsidR="00E41F5F" w:rsidRPr="003543B3">
        <w:rPr>
          <w:rFonts w:ascii="Arial" w:hAnsi="Arial" w:cs="Arial"/>
          <w:sz w:val="20"/>
        </w:rPr>
        <w:t>№</w:t>
      </w:r>
      <w:proofErr w:type="gramEnd"/>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0"/>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lastRenderedPageBreak/>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 xml:space="preserve">Образование (учебное заведение, год </w:t>
            </w:r>
            <w:proofErr w:type="gramStart"/>
            <w:r w:rsidRPr="003543B3">
              <w:rPr>
                <w:rFonts w:ascii="Arial" w:hAnsi="Arial" w:cs="Arial"/>
                <w:sz w:val="20"/>
              </w:rPr>
              <w:t>окончания,  специальность</w:t>
            </w:r>
            <w:proofErr w:type="gramEnd"/>
            <w:r w:rsidRPr="003543B3">
              <w:rPr>
                <w:rFonts w:ascii="Arial" w:hAnsi="Arial" w:cs="Arial"/>
                <w:sz w:val="20"/>
              </w:rPr>
              <w:t>),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lastRenderedPageBreak/>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w:t>
            </w:r>
            <w:proofErr w:type="gramStart"/>
            <w:r w:rsidRPr="003543B3">
              <w:rPr>
                <w:rFonts w:ascii="Arial" w:hAnsi="Arial" w:cs="Arial"/>
                <w:sz w:val="20"/>
              </w:rPr>
              <w:t>опыта  выполнения</w:t>
            </w:r>
            <w:proofErr w:type="gramEnd"/>
            <w:r w:rsidRPr="003543B3">
              <w:rPr>
                <w:rFonts w:ascii="Arial" w:hAnsi="Arial" w:cs="Arial"/>
                <w:sz w:val="20"/>
              </w:rPr>
              <w:t xml:space="preserve">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w:t>
            </w:r>
            <w:proofErr w:type="gramStart"/>
            <w:r w:rsidRPr="003543B3">
              <w:rPr>
                <w:rFonts w:ascii="Arial" w:hAnsi="Arial" w:cs="Arial"/>
                <w:i/>
                <w:sz w:val="20"/>
              </w:rPr>
              <w:t>во  договоров</w:t>
            </w:r>
            <w:proofErr w:type="gramEnd"/>
            <w:r w:rsidRPr="003543B3">
              <w:rPr>
                <w:rFonts w:ascii="Arial" w:hAnsi="Arial" w:cs="Arial"/>
                <w:i/>
                <w:sz w:val="20"/>
              </w:rPr>
              <w:t xml:space="preserve">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В случае привлечения сторонних </w:t>
            </w:r>
            <w:proofErr w:type="gramStart"/>
            <w:r w:rsidRPr="003543B3">
              <w:rPr>
                <w:rFonts w:ascii="Arial" w:hAnsi="Arial" w:cs="Arial"/>
                <w:sz w:val="20"/>
              </w:rPr>
              <w:t>организаций  (</w:t>
            </w:r>
            <w:proofErr w:type="gramEnd"/>
            <w:r w:rsidRPr="003543B3">
              <w:rPr>
                <w:rFonts w:ascii="Arial" w:hAnsi="Arial" w:cs="Arial"/>
                <w:sz w:val="20"/>
              </w:rPr>
              <w:t>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lastRenderedPageBreak/>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5"/>
      <w:footerReference w:type="default" r:id="rId2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4797" w14:textId="77777777" w:rsidR="00235AA9" w:rsidRDefault="00235AA9">
      <w:r>
        <w:separator/>
      </w:r>
    </w:p>
  </w:endnote>
  <w:endnote w:type="continuationSeparator" w:id="0">
    <w:p w14:paraId="1E7B9AE8" w14:textId="77777777" w:rsidR="00235AA9" w:rsidRDefault="002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522AB1" w:rsidRDefault="00522AB1">
        <w:pPr>
          <w:pStyle w:val="af0"/>
          <w:jc w:val="right"/>
        </w:pPr>
        <w:r>
          <w:fldChar w:fldCharType="begin"/>
        </w:r>
        <w:r>
          <w:instrText xml:space="preserve"> PAGE   \* MERGEFORMAT </w:instrText>
        </w:r>
        <w:r>
          <w:fldChar w:fldCharType="separate"/>
        </w:r>
        <w:r w:rsidR="00580059">
          <w:rPr>
            <w:noProof/>
          </w:rPr>
          <w:t>23</w:t>
        </w:r>
        <w:r>
          <w:rPr>
            <w:noProof/>
          </w:rPr>
          <w:fldChar w:fldCharType="end"/>
        </w:r>
      </w:p>
    </w:sdtContent>
  </w:sdt>
  <w:p w14:paraId="6D01A494" w14:textId="77777777" w:rsidR="00522AB1" w:rsidRDefault="00522A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522AB1" w:rsidRDefault="00522AB1">
        <w:pPr>
          <w:pStyle w:val="af0"/>
          <w:jc w:val="right"/>
        </w:pPr>
        <w:r>
          <w:fldChar w:fldCharType="begin"/>
        </w:r>
        <w:r>
          <w:instrText xml:space="preserve"> PAGE   \* MERGEFORMAT </w:instrText>
        </w:r>
        <w:r>
          <w:fldChar w:fldCharType="separate"/>
        </w:r>
        <w:r w:rsidR="00580059">
          <w:rPr>
            <w:noProof/>
          </w:rPr>
          <w:t>32</w:t>
        </w:r>
        <w:r>
          <w:rPr>
            <w:noProof/>
          </w:rPr>
          <w:fldChar w:fldCharType="end"/>
        </w:r>
      </w:p>
    </w:sdtContent>
  </w:sdt>
  <w:p w14:paraId="18F7BB5A" w14:textId="77777777" w:rsidR="00522AB1" w:rsidRDefault="00522A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00EF" w14:textId="77777777" w:rsidR="00235AA9" w:rsidRDefault="00235AA9">
      <w:r>
        <w:separator/>
      </w:r>
    </w:p>
  </w:footnote>
  <w:footnote w:type="continuationSeparator" w:id="0">
    <w:p w14:paraId="633DF499" w14:textId="77777777" w:rsidR="00235AA9" w:rsidRDefault="0023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522AB1" w:rsidRPr="00F01080" w:rsidRDefault="00522A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522AB1" w:rsidRPr="00F01080" w:rsidRDefault="00522A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5AA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8"/>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0DCF"/>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0A3C"/>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6D5F"/>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17798"/>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3E2"/>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BB8"/>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purchase/documents/" TargetMode="External"/><Relationship Id="rId18" Type="http://schemas.openxmlformats.org/officeDocument/2006/relationships/hyperlink" Target="http://www.unipro.energy/purchase/accreditation/"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www.unipro.energy/purchase/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ipro.energy/purchase/accreditation/procedure/"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unipro.energy/purchase/accreditation/procedur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ipro.energy/purchase/accreditation/procedur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unipro.energy/purchase/accreditation/" TargetMode="External"/><Relationship Id="rId22" Type="http://schemas.openxmlformats.org/officeDocument/2006/relationships/hyperlink" Target="http://www.unipro.energy/purchase/accreditat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7__x0430__x0433__x043e__x043b__x043e__x0432__x043e__x043a_ xmlns="e4cb7089-8319-4ec3-8b5e-f0ca976f1618">Типовые формы для проведения регламентированных закупок</_x0417__x0430__x0433__x043e__x043b__x043e__x0432__x043e__x043a_>
    <_x0072_128 xmlns="e4cb7089-8319-4ec3-8b5e-f0ca976f1618">2</_x0072_128>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382D53D0E96743B9C8F3A209E91B13" ma:contentTypeVersion="2" ma:contentTypeDescription="Создание документа." ma:contentTypeScope="" ma:versionID="0b12d6d689cdd8193a608707f94532b9">
  <xsd:schema xmlns:xsd="http://www.w3.org/2001/XMLSchema" xmlns:xs="http://www.w3.org/2001/XMLSchema" xmlns:p="http://schemas.microsoft.com/office/2006/metadata/properties" xmlns:ns2="e4cb7089-8319-4ec3-8b5e-f0ca976f1618" targetNamespace="http://schemas.microsoft.com/office/2006/metadata/properties" ma:root="true" ma:fieldsID="85d9793b261f18dabf544b71c49fa679" ns2:_="">
    <xsd:import namespace="e4cb7089-8319-4ec3-8b5e-f0ca976f1618"/>
    <xsd:element name="properties">
      <xsd:complexType>
        <xsd:sequence>
          <xsd:element name="documentManagement">
            <xsd:complexType>
              <xsd:all>
                <xsd:element ref="ns2:_x0417__x0430__x0433__x043e__x043b__x043e__x0432__x043e__x043a_" minOccurs="0"/>
                <xsd:element ref="ns2:_x0072_1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7089-8319-4ec3-8b5e-f0ca976f1618" elementFormDefault="qualified">
    <xsd:import namespace="http://schemas.microsoft.com/office/2006/documentManagement/types"/>
    <xsd:import namespace="http://schemas.microsoft.com/office/infopath/2007/PartnerControls"/>
    <xsd:element name="_x0417__x0430__x0433__x043e__x043b__x043e__x0432__x043e__x043a_" ma:index="8" nillable="true" ma:displayName="+" ma:internalName="_x0417__x0430__x0433__x043e__x043b__x043e__x0432__x043e__x043a_">
      <xsd:simpleType>
        <xsd:restriction base="dms:Text">
          <xsd:maxLength value="255"/>
        </xsd:restriction>
      </xsd:simpleType>
    </xsd:element>
    <xsd:element name="_x0072_128" ma:index="9" nillable="true" ma:displayName="Номер п/п" ma:internalName="_x0072_128">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303F8-F989-4320-9FAF-644F15ED6B4E}">
  <ds:schemaRefs>
    <ds:schemaRef ds:uri="http://schemas.microsoft.com/sharepoint/v3/contenttype/forms"/>
  </ds:schemaRefs>
</ds:datastoreItem>
</file>

<file path=customXml/itemProps2.xml><?xml version="1.0" encoding="utf-8"?>
<ds:datastoreItem xmlns:ds="http://schemas.openxmlformats.org/officeDocument/2006/customXml" ds:itemID="{019137F9-0A8D-4F9A-9610-13B35AE770AC}">
  <ds:schemaRefs>
    <ds:schemaRef ds:uri="http://schemas.microsoft.com/office/2006/metadata/properties"/>
    <ds:schemaRef ds:uri="http://schemas.microsoft.com/office/infopath/2007/PartnerControls"/>
    <ds:schemaRef ds:uri="e4cb7089-8319-4ec3-8b5e-f0ca976f1618"/>
  </ds:schemaRefs>
</ds:datastoreItem>
</file>

<file path=customXml/itemProps3.xml><?xml version="1.0" encoding="utf-8"?>
<ds:datastoreItem xmlns:ds="http://schemas.openxmlformats.org/officeDocument/2006/customXml" ds:itemID="{06046485-8158-4CE7-ADD3-760B9EDE3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7089-8319-4ec3-8b5e-f0ca976f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4069B-F9FB-41FB-B727-18F265C7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11729</Words>
  <Characters>66858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78431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Болдакова Ирина Ивановна</dc:creator>
  <cp:lastModifiedBy>Болдакова Ирина Ивановна</cp:lastModifiedBy>
  <cp:revision>7</cp:revision>
  <cp:lastPrinted>2019-12-12T05:53:00Z</cp:lastPrinted>
  <dcterms:created xsi:type="dcterms:W3CDTF">2020-04-22T07:03:00Z</dcterms:created>
  <dcterms:modified xsi:type="dcterms:W3CDTF">2021-06-07T08:10:00Z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0x0101004B382D53D0E96743B9C8F3A209E91B13</vt:lpwstr>
  </property>
</Properties>
</file>